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98" w:rsidRPr="00374C98" w:rsidRDefault="00374C98" w:rsidP="003275EE">
      <w:pPr>
        <w:pStyle w:val="NormalWeb"/>
        <w:spacing w:line="360" w:lineRule="auto"/>
        <w:rPr>
          <w:rFonts w:ascii="Open Sans" w:hAnsi="Open Sans" w:cs="Arial"/>
          <w:b/>
          <w:color w:val="auto"/>
          <w:sz w:val="21"/>
          <w:szCs w:val="21"/>
          <w:lang w:val="en"/>
        </w:rPr>
      </w:pPr>
      <w:bookmarkStart w:id="0" w:name="_GoBack"/>
      <w:bookmarkEnd w:id="0"/>
      <w:r w:rsidRPr="00374C98">
        <w:rPr>
          <w:rFonts w:ascii="Open Sans" w:hAnsi="Open Sans" w:cs="Arial"/>
          <w:b/>
          <w:color w:val="auto"/>
          <w:sz w:val="21"/>
          <w:szCs w:val="21"/>
          <w:lang w:val="en"/>
        </w:rPr>
        <w:t>Speech on strategic developments</w:t>
      </w:r>
      <w:r w:rsidR="00AC37F5">
        <w:rPr>
          <w:rFonts w:ascii="Open Sans" w:hAnsi="Open Sans" w:cs="Arial"/>
          <w:b/>
          <w:color w:val="auto"/>
          <w:sz w:val="21"/>
          <w:szCs w:val="21"/>
          <w:lang w:val="en"/>
        </w:rPr>
        <w:t xml:space="preserve"> and resilience relevant </w:t>
      </w:r>
      <w:r w:rsidRPr="00374C98">
        <w:rPr>
          <w:rFonts w:ascii="Open Sans" w:hAnsi="Open Sans" w:cs="Arial"/>
          <w:b/>
          <w:color w:val="auto"/>
          <w:sz w:val="21"/>
          <w:szCs w:val="21"/>
          <w:lang w:val="en"/>
        </w:rPr>
        <w:t xml:space="preserve">for the J9 community </w:t>
      </w:r>
    </w:p>
    <w:p w:rsidR="00B139A1" w:rsidRPr="003275EE" w:rsidRDefault="00B139A1"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Thank </w:t>
      </w:r>
      <w:r w:rsidR="00594E87" w:rsidRPr="003275EE">
        <w:rPr>
          <w:rFonts w:ascii="Open Sans" w:hAnsi="Open Sans" w:cs="Arial"/>
          <w:color w:val="auto"/>
          <w:sz w:val="21"/>
          <w:szCs w:val="21"/>
          <w:lang w:val="en"/>
        </w:rPr>
        <w:t>you for</w:t>
      </w:r>
      <w:r w:rsidRPr="003275EE">
        <w:rPr>
          <w:rFonts w:ascii="Open Sans" w:hAnsi="Open Sans" w:cs="Arial"/>
          <w:color w:val="auto"/>
          <w:sz w:val="21"/>
          <w:szCs w:val="21"/>
          <w:lang w:val="en"/>
        </w:rPr>
        <w:t xml:space="preserve"> that kind introduction</w:t>
      </w:r>
    </w:p>
    <w:p w:rsidR="00B139A1" w:rsidRDefault="00B139A1" w:rsidP="003275EE">
      <w:pPr>
        <w:pStyle w:val="NormalWeb"/>
        <w:spacing w:line="360" w:lineRule="auto"/>
        <w:rPr>
          <w:rFonts w:ascii="Open Sans" w:hAnsi="Open Sans" w:cs="Arial"/>
          <w:color w:val="auto"/>
          <w:sz w:val="21"/>
          <w:szCs w:val="21"/>
          <w:lang w:val="en"/>
        </w:rPr>
      </w:pPr>
      <w:proofErr w:type="spellStart"/>
      <w:r w:rsidRPr="003275EE">
        <w:rPr>
          <w:rFonts w:ascii="Open Sans" w:hAnsi="Open Sans" w:cs="Arial"/>
          <w:color w:val="auto"/>
          <w:sz w:val="21"/>
          <w:szCs w:val="21"/>
          <w:lang w:val="en"/>
        </w:rPr>
        <w:t>Excellencies</w:t>
      </w:r>
      <w:proofErr w:type="spellEnd"/>
      <w:r w:rsidRPr="003275EE">
        <w:rPr>
          <w:rFonts w:ascii="Open Sans" w:hAnsi="Open Sans" w:cs="Arial"/>
          <w:color w:val="auto"/>
          <w:sz w:val="21"/>
          <w:szCs w:val="21"/>
          <w:lang w:val="en"/>
        </w:rPr>
        <w:t>, Generals, Ladies and Gentlemen,</w:t>
      </w:r>
    </w:p>
    <w:p w:rsidR="000037A6" w:rsidRPr="003275EE" w:rsidRDefault="000037A6"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It is an honor and pleasure for me to represent SHAPE’s Command Group at this important meeting in the presence of the Albanian Defense minister and </w:t>
      </w:r>
      <w:proofErr w:type="spellStart"/>
      <w:r>
        <w:rPr>
          <w:rFonts w:ascii="Open Sans" w:hAnsi="Open Sans" w:cs="Arial"/>
          <w:color w:val="auto"/>
          <w:sz w:val="21"/>
          <w:szCs w:val="21"/>
          <w:lang w:val="en"/>
        </w:rPr>
        <w:t>ChoD</w:t>
      </w:r>
      <w:proofErr w:type="spellEnd"/>
      <w:r>
        <w:rPr>
          <w:rFonts w:ascii="Open Sans" w:hAnsi="Open Sans" w:cs="Arial"/>
          <w:color w:val="auto"/>
          <w:sz w:val="21"/>
          <w:szCs w:val="21"/>
          <w:lang w:val="en"/>
        </w:rPr>
        <w:t xml:space="preserve">. </w:t>
      </w:r>
    </w:p>
    <w:p w:rsidR="00906565" w:rsidRDefault="007A111B"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Today’s and tomorrow’</w:t>
      </w:r>
      <w:r w:rsidR="00283637">
        <w:rPr>
          <w:rFonts w:ascii="Open Sans" w:hAnsi="Open Sans" w:cs="Arial"/>
          <w:color w:val="auto"/>
          <w:sz w:val="21"/>
          <w:szCs w:val="21"/>
          <w:lang w:val="en"/>
        </w:rPr>
        <w:t>s meetings will concentrate</w:t>
      </w:r>
      <w:r>
        <w:rPr>
          <w:rFonts w:ascii="Open Sans" w:hAnsi="Open Sans" w:cs="Arial"/>
          <w:color w:val="auto"/>
          <w:sz w:val="21"/>
          <w:szCs w:val="21"/>
          <w:lang w:val="en"/>
        </w:rPr>
        <w:t xml:space="preserve"> on resilience and </w:t>
      </w:r>
      <w:r w:rsidR="00283637">
        <w:rPr>
          <w:rFonts w:ascii="Open Sans" w:hAnsi="Open Sans" w:cs="Arial"/>
          <w:color w:val="auto"/>
          <w:sz w:val="21"/>
          <w:szCs w:val="21"/>
          <w:lang w:val="en"/>
        </w:rPr>
        <w:t>civil preparedness as well as projecting stability</w:t>
      </w:r>
      <w:r>
        <w:rPr>
          <w:rFonts w:ascii="Open Sans" w:hAnsi="Open Sans" w:cs="Arial"/>
          <w:color w:val="auto"/>
          <w:sz w:val="21"/>
          <w:szCs w:val="21"/>
          <w:lang w:val="en"/>
        </w:rPr>
        <w:t xml:space="preserve"> from a J9 perspective. That is necessary and timely, and we have good </w:t>
      </w:r>
      <w:r w:rsidR="00283637">
        <w:rPr>
          <w:rFonts w:ascii="Open Sans" w:hAnsi="Open Sans" w:cs="Arial"/>
          <w:color w:val="auto"/>
          <w:sz w:val="21"/>
          <w:szCs w:val="21"/>
          <w:lang w:val="en"/>
        </w:rPr>
        <w:t xml:space="preserve">line-up of </w:t>
      </w:r>
      <w:r>
        <w:rPr>
          <w:rFonts w:ascii="Open Sans" w:hAnsi="Open Sans" w:cs="Arial"/>
          <w:color w:val="auto"/>
          <w:sz w:val="21"/>
          <w:szCs w:val="21"/>
          <w:lang w:val="en"/>
        </w:rPr>
        <w:t xml:space="preserve">speakers </w:t>
      </w:r>
      <w:r w:rsidR="00283637">
        <w:rPr>
          <w:rFonts w:ascii="Open Sans" w:hAnsi="Open Sans" w:cs="Arial"/>
          <w:color w:val="auto"/>
          <w:sz w:val="21"/>
          <w:szCs w:val="21"/>
          <w:lang w:val="en"/>
        </w:rPr>
        <w:t>to present these topics.</w:t>
      </w:r>
      <w:r>
        <w:rPr>
          <w:rFonts w:ascii="Open Sans" w:hAnsi="Open Sans" w:cs="Arial"/>
          <w:color w:val="auto"/>
          <w:sz w:val="21"/>
          <w:szCs w:val="21"/>
          <w:lang w:val="en"/>
        </w:rPr>
        <w:t xml:space="preserve"> </w:t>
      </w:r>
    </w:p>
    <w:p w:rsidR="00787FC0" w:rsidRDefault="00787FC0"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But t</w:t>
      </w:r>
      <w:r w:rsidR="007A111B">
        <w:rPr>
          <w:rFonts w:ascii="Open Sans" w:hAnsi="Open Sans" w:cs="Arial"/>
          <w:color w:val="auto"/>
          <w:sz w:val="21"/>
          <w:szCs w:val="21"/>
          <w:lang w:val="en"/>
        </w:rPr>
        <w:t>o</w:t>
      </w:r>
      <w:r w:rsidR="00283637">
        <w:rPr>
          <w:rFonts w:ascii="Open Sans" w:hAnsi="Open Sans" w:cs="Arial"/>
          <w:color w:val="auto"/>
          <w:sz w:val="21"/>
          <w:szCs w:val="21"/>
          <w:lang w:val="en"/>
        </w:rPr>
        <w:t xml:space="preserve"> improve our </w:t>
      </w:r>
      <w:r w:rsidR="007A111B">
        <w:rPr>
          <w:rFonts w:ascii="Open Sans" w:hAnsi="Open Sans" w:cs="Arial"/>
          <w:color w:val="auto"/>
          <w:sz w:val="21"/>
          <w:szCs w:val="21"/>
          <w:lang w:val="en"/>
        </w:rPr>
        <w:t>understand</w:t>
      </w:r>
      <w:r w:rsidR="00283637">
        <w:rPr>
          <w:rFonts w:ascii="Open Sans" w:hAnsi="Open Sans" w:cs="Arial"/>
          <w:color w:val="auto"/>
          <w:sz w:val="21"/>
          <w:szCs w:val="21"/>
          <w:lang w:val="en"/>
        </w:rPr>
        <w:t>ing</w:t>
      </w:r>
      <w:r w:rsidR="007A111B">
        <w:rPr>
          <w:rFonts w:ascii="Open Sans" w:hAnsi="Open Sans" w:cs="Arial"/>
          <w:color w:val="auto"/>
          <w:sz w:val="21"/>
          <w:szCs w:val="21"/>
          <w:lang w:val="en"/>
        </w:rPr>
        <w:t xml:space="preserve"> be</w:t>
      </w:r>
      <w:r w:rsidR="00283637">
        <w:rPr>
          <w:rFonts w:ascii="Open Sans" w:hAnsi="Open Sans" w:cs="Arial"/>
          <w:color w:val="auto"/>
          <w:sz w:val="21"/>
          <w:szCs w:val="21"/>
          <w:lang w:val="en"/>
        </w:rPr>
        <w:t>tter</w:t>
      </w:r>
      <w:r w:rsidR="007A111B">
        <w:rPr>
          <w:rFonts w:ascii="Open Sans" w:hAnsi="Open Sans" w:cs="Arial"/>
          <w:color w:val="auto"/>
          <w:sz w:val="21"/>
          <w:szCs w:val="21"/>
          <w:lang w:val="en"/>
        </w:rPr>
        <w:t xml:space="preserve">, I think it is good to, so to say, take a step back from the painting and </w:t>
      </w:r>
      <w:r w:rsidR="00283637">
        <w:rPr>
          <w:rFonts w:ascii="Open Sans" w:hAnsi="Open Sans" w:cs="Arial"/>
          <w:color w:val="auto"/>
          <w:sz w:val="21"/>
          <w:szCs w:val="21"/>
          <w:lang w:val="en"/>
        </w:rPr>
        <w:t xml:space="preserve">examine </w:t>
      </w:r>
      <w:r w:rsidR="007A111B">
        <w:rPr>
          <w:rFonts w:ascii="Open Sans" w:hAnsi="Open Sans" w:cs="Arial"/>
          <w:color w:val="auto"/>
          <w:sz w:val="21"/>
          <w:szCs w:val="21"/>
          <w:lang w:val="en"/>
        </w:rPr>
        <w:t>the bigger picture</w:t>
      </w:r>
      <w:r w:rsidR="00283637">
        <w:rPr>
          <w:rFonts w:ascii="Open Sans" w:hAnsi="Open Sans" w:cs="Arial"/>
          <w:color w:val="auto"/>
          <w:sz w:val="21"/>
          <w:szCs w:val="21"/>
          <w:lang w:val="en"/>
        </w:rPr>
        <w:t>.</w:t>
      </w:r>
      <w:r w:rsidR="007A111B">
        <w:rPr>
          <w:rFonts w:ascii="Open Sans" w:hAnsi="Open Sans" w:cs="Arial"/>
          <w:color w:val="auto"/>
          <w:sz w:val="21"/>
          <w:szCs w:val="21"/>
          <w:lang w:val="en"/>
        </w:rPr>
        <w:t xml:space="preserve"> Without claiming to</w:t>
      </w:r>
      <w:r w:rsidR="006D62AF">
        <w:rPr>
          <w:rFonts w:ascii="Open Sans" w:hAnsi="Open Sans" w:cs="Arial"/>
          <w:color w:val="auto"/>
          <w:sz w:val="21"/>
          <w:szCs w:val="21"/>
          <w:lang w:val="en"/>
        </w:rPr>
        <w:t xml:space="preserve"> </w:t>
      </w:r>
      <w:r w:rsidR="00906565">
        <w:rPr>
          <w:rFonts w:ascii="Open Sans" w:hAnsi="Open Sans" w:cs="Arial"/>
          <w:color w:val="auto"/>
          <w:sz w:val="21"/>
          <w:szCs w:val="21"/>
          <w:lang w:val="en"/>
        </w:rPr>
        <w:t>be</w:t>
      </w:r>
      <w:r w:rsidR="006D62AF">
        <w:rPr>
          <w:rFonts w:ascii="Open Sans" w:hAnsi="Open Sans" w:cs="Arial"/>
          <w:color w:val="auto"/>
          <w:sz w:val="21"/>
          <w:szCs w:val="21"/>
          <w:lang w:val="en"/>
        </w:rPr>
        <w:t xml:space="preserve"> complete</w:t>
      </w:r>
      <w:r w:rsidR="007A111B">
        <w:rPr>
          <w:rFonts w:ascii="Open Sans" w:hAnsi="Open Sans" w:cs="Arial"/>
          <w:color w:val="auto"/>
          <w:sz w:val="21"/>
          <w:szCs w:val="21"/>
          <w:lang w:val="en"/>
        </w:rPr>
        <w:t xml:space="preserve">, </w:t>
      </w:r>
      <w:r w:rsidR="006D62AF">
        <w:rPr>
          <w:rFonts w:ascii="Open Sans" w:hAnsi="Open Sans" w:cs="Arial"/>
          <w:color w:val="auto"/>
          <w:sz w:val="21"/>
          <w:szCs w:val="21"/>
          <w:lang w:val="en"/>
        </w:rPr>
        <w:t>I will</w:t>
      </w:r>
      <w:r w:rsidR="00283637">
        <w:rPr>
          <w:rFonts w:ascii="Open Sans" w:hAnsi="Open Sans" w:cs="Arial"/>
          <w:color w:val="auto"/>
          <w:sz w:val="21"/>
          <w:szCs w:val="21"/>
          <w:lang w:val="en"/>
        </w:rPr>
        <w:t xml:space="preserve"> try in the next </w:t>
      </w:r>
      <w:r>
        <w:rPr>
          <w:rFonts w:ascii="Open Sans" w:hAnsi="Open Sans" w:cs="Arial"/>
          <w:color w:val="auto"/>
          <w:sz w:val="21"/>
          <w:szCs w:val="21"/>
          <w:lang w:val="en"/>
        </w:rPr>
        <w:t xml:space="preserve">15 to </w:t>
      </w:r>
      <w:r w:rsidR="006D62AF">
        <w:rPr>
          <w:rFonts w:ascii="Open Sans" w:hAnsi="Open Sans" w:cs="Arial"/>
          <w:color w:val="auto"/>
          <w:sz w:val="21"/>
          <w:szCs w:val="21"/>
          <w:lang w:val="en"/>
        </w:rPr>
        <w:t>20 minutes</w:t>
      </w:r>
      <w:r>
        <w:rPr>
          <w:rFonts w:ascii="Open Sans" w:hAnsi="Open Sans" w:cs="Arial"/>
          <w:color w:val="auto"/>
          <w:sz w:val="21"/>
          <w:szCs w:val="21"/>
          <w:lang w:val="en"/>
        </w:rPr>
        <w:t xml:space="preserve"> to give you </w:t>
      </w:r>
      <w:r w:rsidR="00C5442E" w:rsidRPr="003275EE">
        <w:rPr>
          <w:rFonts w:ascii="Open Sans" w:hAnsi="Open Sans" w:cs="Arial"/>
          <w:color w:val="auto"/>
          <w:sz w:val="21"/>
          <w:szCs w:val="21"/>
          <w:lang w:val="en"/>
        </w:rPr>
        <w:t>an overview of how</w:t>
      </w:r>
      <w:r w:rsidR="00283637">
        <w:rPr>
          <w:rFonts w:ascii="Open Sans" w:hAnsi="Open Sans" w:cs="Arial"/>
          <w:color w:val="auto"/>
          <w:sz w:val="21"/>
          <w:szCs w:val="21"/>
          <w:lang w:val="en"/>
        </w:rPr>
        <w:t xml:space="preserve"> the</w:t>
      </w:r>
      <w:r w:rsidR="00C5442E" w:rsidRPr="003275EE">
        <w:rPr>
          <w:rFonts w:ascii="Open Sans" w:hAnsi="Open Sans" w:cs="Arial"/>
          <w:color w:val="auto"/>
          <w:sz w:val="21"/>
          <w:szCs w:val="21"/>
          <w:lang w:val="en"/>
        </w:rPr>
        <w:t xml:space="preserve"> thinking in the Alliance</w:t>
      </w:r>
      <w:r w:rsidR="00283637">
        <w:rPr>
          <w:rFonts w:ascii="Open Sans" w:hAnsi="Open Sans" w:cs="Arial"/>
          <w:color w:val="auto"/>
          <w:sz w:val="21"/>
          <w:szCs w:val="21"/>
          <w:lang w:val="en"/>
        </w:rPr>
        <w:t>,</w:t>
      </w:r>
      <w:r w:rsidR="00C5442E" w:rsidRPr="003275EE">
        <w:rPr>
          <w:rFonts w:ascii="Open Sans" w:hAnsi="Open Sans" w:cs="Arial"/>
          <w:color w:val="auto"/>
          <w:sz w:val="21"/>
          <w:szCs w:val="21"/>
          <w:lang w:val="en"/>
        </w:rPr>
        <w:t xml:space="preserve"> </w:t>
      </w:r>
      <w:r w:rsidR="00875321">
        <w:rPr>
          <w:rFonts w:ascii="Open Sans" w:hAnsi="Open Sans" w:cs="Arial"/>
          <w:color w:val="auto"/>
          <w:sz w:val="21"/>
          <w:szCs w:val="21"/>
          <w:lang w:val="en"/>
        </w:rPr>
        <w:t xml:space="preserve">and by individual </w:t>
      </w:r>
      <w:r w:rsidR="00C5442E" w:rsidRPr="003275EE">
        <w:rPr>
          <w:rFonts w:ascii="Open Sans" w:hAnsi="Open Sans" w:cs="Arial"/>
          <w:color w:val="auto"/>
          <w:sz w:val="21"/>
          <w:szCs w:val="21"/>
          <w:lang w:val="en"/>
        </w:rPr>
        <w:t>Allies</w:t>
      </w:r>
      <w:r w:rsidR="00283637">
        <w:rPr>
          <w:rFonts w:ascii="Open Sans" w:hAnsi="Open Sans" w:cs="Arial"/>
          <w:color w:val="auto"/>
          <w:sz w:val="21"/>
          <w:szCs w:val="21"/>
          <w:lang w:val="en"/>
        </w:rPr>
        <w:t>,</w:t>
      </w:r>
      <w:r w:rsidR="00C5442E" w:rsidRPr="003275EE">
        <w:rPr>
          <w:rFonts w:ascii="Open Sans" w:hAnsi="Open Sans" w:cs="Arial"/>
          <w:color w:val="auto"/>
          <w:sz w:val="21"/>
          <w:szCs w:val="21"/>
          <w:lang w:val="en"/>
        </w:rPr>
        <w:t xml:space="preserve"> is influenced by</w:t>
      </w:r>
      <w:r w:rsidR="00875321">
        <w:rPr>
          <w:rFonts w:ascii="Open Sans" w:hAnsi="Open Sans" w:cs="Arial"/>
          <w:color w:val="auto"/>
          <w:sz w:val="21"/>
          <w:szCs w:val="21"/>
          <w:lang w:val="en"/>
        </w:rPr>
        <w:t xml:space="preserve"> </w:t>
      </w:r>
      <w:r>
        <w:rPr>
          <w:rFonts w:ascii="Open Sans" w:hAnsi="Open Sans" w:cs="Arial"/>
          <w:color w:val="auto"/>
          <w:sz w:val="21"/>
          <w:szCs w:val="21"/>
          <w:lang w:val="en"/>
        </w:rPr>
        <w:t xml:space="preserve">the </w:t>
      </w:r>
      <w:r w:rsidR="00F25E5A">
        <w:rPr>
          <w:rFonts w:ascii="Open Sans" w:hAnsi="Open Sans" w:cs="Arial"/>
          <w:color w:val="auto"/>
          <w:sz w:val="21"/>
          <w:szCs w:val="21"/>
          <w:lang w:val="en"/>
        </w:rPr>
        <w:t xml:space="preserve">changed </w:t>
      </w:r>
      <w:r w:rsidR="00875321">
        <w:rPr>
          <w:rFonts w:ascii="Open Sans" w:hAnsi="Open Sans" w:cs="Arial"/>
          <w:color w:val="auto"/>
          <w:sz w:val="21"/>
          <w:szCs w:val="21"/>
          <w:lang w:val="en"/>
        </w:rPr>
        <w:t>security situation</w:t>
      </w:r>
      <w:r w:rsidR="00B82AAF" w:rsidRPr="003275EE">
        <w:rPr>
          <w:rFonts w:ascii="Open Sans" w:hAnsi="Open Sans" w:cs="Arial"/>
          <w:color w:val="auto"/>
          <w:sz w:val="21"/>
          <w:szCs w:val="21"/>
          <w:lang w:val="en"/>
        </w:rPr>
        <w:t>.</w:t>
      </w:r>
      <w:r w:rsidR="00374C98">
        <w:rPr>
          <w:rFonts w:ascii="Open Sans" w:hAnsi="Open Sans" w:cs="Arial"/>
          <w:color w:val="auto"/>
          <w:sz w:val="21"/>
          <w:szCs w:val="21"/>
          <w:lang w:val="en"/>
        </w:rPr>
        <w:t xml:space="preserve"> </w:t>
      </w:r>
    </w:p>
    <w:p w:rsidR="00C5442E" w:rsidRPr="00163EE0" w:rsidRDefault="00374C98" w:rsidP="003275EE">
      <w:pPr>
        <w:pStyle w:val="NormalWeb"/>
        <w:spacing w:line="360" w:lineRule="auto"/>
        <w:rPr>
          <w:rFonts w:ascii="Open Sans" w:hAnsi="Open Sans" w:cs="Arial"/>
          <w:color w:val="auto"/>
          <w:sz w:val="21"/>
          <w:szCs w:val="21"/>
          <w:lang w:val="en"/>
        </w:rPr>
      </w:pPr>
      <w:r w:rsidRPr="00163EE0">
        <w:rPr>
          <w:rFonts w:ascii="Open Sans" w:hAnsi="Open Sans" w:cs="Arial"/>
          <w:color w:val="auto"/>
          <w:sz w:val="21"/>
          <w:szCs w:val="21"/>
          <w:lang w:val="en"/>
        </w:rPr>
        <w:t>Bottom line up front</w:t>
      </w:r>
      <w:r w:rsidR="00787FC0" w:rsidRPr="00163EE0">
        <w:rPr>
          <w:rFonts w:ascii="Open Sans" w:hAnsi="Open Sans" w:cs="Arial"/>
          <w:color w:val="auto"/>
          <w:sz w:val="21"/>
          <w:szCs w:val="21"/>
          <w:lang w:val="en"/>
        </w:rPr>
        <w:t>:</w:t>
      </w:r>
      <w:r w:rsidRPr="00163EE0">
        <w:rPr>
          <w:rFonts w:ascii="Open Sans" w:hAnsi="Open Sans" w:cs="Arial"/>
          <w:color w:val="auto"/>
          <w:sz w:val="21"/>
          <w:szCs w:val="21"/>
          <w:lang w:val="en"/>
        </w:rPr>
        <w:t xml:space="preserve"> strategic thinking is back</w:t>
      </w:r>
      <w:r w:rsidR="00787FC0" w:rsidRPr="00163EE0">
        <w:rPr>
          <w:rFonts w:ascii="Open Sans" w:hAnsi="Open Sans" w:cs="Arial"/>
          <w:color w:val="auto"/>
          <w:sz w:val="21"/>
          <w:szCs w:val="21"/>
          <w:lang w:val="en"/>
        </w:rPr>
        <w:t xml:space="preserve">! It is now </w:t>
      </w:r>
      <w:proofErr w:type="gramStart"/>
      <w:r w:rsidR="00787FC0" w:rsidRPr="00163EE0">
        <w:rPr>
          <w:rFonts w:ascii="Open Sans" w:hAnsi="Open Sans" w:cs="Arial"/>
          <w:color w:val="auto"/>
          <w:sz w:val="21"/>
          <w:szCs w:val="21"/>
          <w:lang w:val="en"/>
        </w:rPr>
        <w:t>back</w:t>
      </w:r>
      <w:proofErr w:type="gramEnd"/>
      <w:r w:rsidRPr="00163EE0">
        <w:rPr>
          <w:rFonts w:ascii="Open Sans" w:hAnsi="Open Sans" w:cs="Arial"/>
          <w:color w:val="auto"/>
          <w:sz w:val="21"/>
          <w:szCs w:val="21"/>
          <w:lang w:val="en"/>
        </w:rPr>
        <w:t xml:space="preserve"> </w:t>
      </w:r>
      <w:r w:rsidR="00906565" w:rsidRPr="00163EE0">
        <w:rPr>
          <w:rFonts w:ascii="Open Sans" w:hAnsi="Open Sans" w:cs="Arial"/>
          <w:color w:val="auto"/>
          <w:sz w:val="21"/>
          <w:szCs w:val="21"/>
          <w:lang w:val="en"/>
        </w:rPr>
        <w:t xml:space="preserve">in full force </w:t>
      </w:r>
      <w:r w:rsidRPr="00163EE0">
        <w:rPr>
          <w:rFonts w:ascii="Open Sans" w:hAnsi="Open Sans" w:cs="Arial"/>
          <w:color w:val="auto"/>
          <w:sz w:val="21"/>
          <w:szCs w:val="21"/>
          <w:lang w:val="en"/>
        </w:rPr>
        <w:t>for all of us. It has never</w:t>
      </w:r>
      <w:r w:rsidR="00543829">
        <w:rPr>
          <w:rFonts w:ascii="Open Sans" w:hAnsi="Open Sans" w:cs="Arial"/>
          <w:color w:val="auto"/>
          <w:sz w:val="21"/>
          <w:szCs w:val="21"/>
          <w:lang w:val="en"/>
        </w:rPr>
        <w:t xml:space="preserve"> really been</w:t>
      </w:r>
      <w:r w:rsidR="00787FC0" w:rsidRPr="00163EE0">
        <w:rPr>
          <w:rFonts w:ascii="Open Sans" w:hAnsi="Open Sans" w:cs="Arial"/>
          <w:color w:val="auto"/>
          <w:sz w:val="21"/>
          <w:szCs w:val="21"/>
          <w:lang w:val="en"/>
        </w:rPr>
        <w:t xml:space="preserve"> </w:t>
      </w:r>
      <w:r w:rsidRPr="00163EE0">
        <w:rPr>
          <w:rFonts w:ascii="Open Sans" w:hAnsi="Open Sans" w:cs="Arial"/>
          <w:color w:val="auto"/>
          <w:sz w:val="21"/>
          <w:szCs w:val="21"/>
          <w:lang w:val="en"/>
        </w:rPr>
        <w:t>away for the nuclear weapon states,</w:t>
      </w:r>
      <w:r w:rsidR="00C5442E" w:rsidRPr="00163EE0">
        <w:rPr>
          <w:rFonts w:ascii="Open Sans" w:hAnsi="Open Sans" w:cs="Arial"/>
          <w:color w:val="auto"/>
          <w:sz w:val="21"/>
          <w:szCs w:val="21"/>
          <w:lang w:val="en"/>
        </w:rPr>
        <w:t xml:space="preserve"> </w:t>
      </w:r>
      <w:r w:rsidR="00543829">
        <w:rPr>
          <w:rFonts w:ascii="Open Sans" w:hAnsi="Open Sans" w:cs="Arial"/>
          <w:color w:val="auto"/>
          <w:sz w:val="21"/>
          <w:szCs w:val="21"/>
          <w:lang w:val="en"/>
        </w:rPr>
        <w:t xml:space="preserve">but </w:t>
      </w:r>
      <w:r w:rsidR="00C5442E" w:rsidRPr="00163EE0">
        <w:rPr>
          <w:rFonts w:ascii="Open Sans" w:hAnsi="Open Sans" w:cs="Arial"/>
          <w:color w:val="auto"/>
          <w:sz w:val="21"/>
          <w:szCs w:val="21"/>
          <w:lang w:val="en"/>
        </w:rPr>
        <w:t>for</w:t>
      </w:r>
      <w:r w:rsidR="00B82AAF" w:rsidRPr="00163EE0">
        <w:rPr>
          <w:rFonts w:ascii="Open Sans" w:hAnsi="Open Sans" w:cs="Arial"/>
          <w:color w:val="auto"/>
          <w:sz w:val="21"/>
          <w:szCs w:val="21"/>
          <w:lang w:val="en"/>
        </w:rPr>
        <w:t xml:space="preserve"> others, as </w:t>
      </w:r>
      <w:r w:rsidR="00C5442E" w:rsidRPr="00163EE0">
        <w:rPr>
          <w:rFonts w:ascii="Open Sans" w:hAnsi="Open Sans" w:cs="Arial"/>
          <w:color w:val="auto"/>
          <w:sz w:val="21"/>
          <w:szCs w:val="21"/>
          <w:lang w:val="en"/>
        </w:rPr>
        <w:t>my own country Norway</w:t>
      </w:r>
      <w:r w:rsidR="00787FC0" w:rsidRPr="00163EE0">
        <w:rPr>
          <w:rFonts w:ascii="Open Sans" w:hAnsi="Open Sans" w:cs="Arial"/>
          <w:color w:val="auto"/>
          <w:sz w:val="21"/>
          <w:szCs w:val="21"/>
          <w:lang w:val="en"/>
        </w:rPr>
        <w:t>, it w</w:t>
      </w:r>
      <w:r w:rsidR="00543829">
        <w:rPr>
          <w:rFonts w:ascii="Open Sans" w:hAnsi="Open Sans" w:cs="Arial"/>
          <w:color w:val="auto"/>
          <w:sz w:val="21"/>
          <w:szCs w:val="21"/>
          <w:lang w:val="en"/>
        </w:rPr>
        <w:t>as more in the background. It is no</w:t>
      </w:r>
      <w:r w:rsidR="00787FC0" w:rsidRPr="00163EE0">
        <w:rPr>
          <w:rFonts w:ascii="Open Sans" w:hAnsi="Open Sans" w:cs="Arial"/>
          <w:color w:val="auto"/>
          <w:sz w:val="21"/>
          <w:szCs w:val="21"/>
          <w:lang w:val="en"/>
        </w:rPr>
        <w:t xml:space="preserve"> longer anymore. </w:t>
      </w:r>
    </w:p>
    <w:p w:rsidR="00AC37F5" w:rsidRDefault="00F25E5A" w:rsidP="002E622C">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At the latest NATO Summit in Brussels, Heads of State and Government established that </w:t>
      </w:r>
    </w:p>
    <w:p w:rsidR="00AC37F5" w:rsidRDefault="00F25E5A" w:rsidP="002E622C">
      <w:pPr>
        <w:pStyle w:val="NormalWeb"/>
        <w:spacing w:line="360" w:lineRule="auto"/>
        <w:rPr>
          <w:rFonts w:ascii="Open Sans" w:hAnsi="Open Sans" w:cs="Arial"/>
          <w:color w:val="auto"/>
          <w:sz w:val="21"/>
          <w:szCs w:val="21"/>
          <w:lang w:val="en"/>
        </w:rPr>
      </w:pPr>
      <w:proofErr w:type="gramStart"/>
      <w:r>
        <w:rPr>
          <w:rFonts w:ascii="Open Sans" w:hAnsi="Open Sans" w:cs="Arial"/>
          <w:color w:val="auto"/>
          <w:sz w:val="21"/>
          <w:szCs w:val="21"/>
          <w:lang w:val="en"/>
        </w:rPr>
        <w:t>quote</w:t>
      </w:r>
      <w:proofErr w:type="gramEnd"/>
      <w:r>
        <w:rPr>
          <w:rFonts w:ascii="Open Sans" w:hAnsi="Open Sans" w:cs="Arial"/>
          <w:color w:val="auto"/>
          <w:sz w:val="21"/>
          <w:szCs w:val="21"/>
          <w:lang w:val="en"/>
        </w:rPr>
        <w:t xml:space="preserve"> </w:t>
      </w:r>
    </w:p>
    <w:p w:rsidR="00AC37F5" w:rsidRDefault="000B2566" w:rsidP="002E622C">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w:t>
      </w:r>
      <w:r w:rsidR="002E622C" w:rsidRPr="00163EE0">
        <w:rPr>
          <w:rFonts w:ascii="Open Sans" w:hAnsi="Open Sans" w:cs="Arial"/>
          <w:color w:val="auto"/>
          <w:sz w:val="21"/>
          <w:szCs w:val="21"/>
          <w:lang w:val="en"/>
        </w:rPr>
        <w:t>Russia’s aggressive actions</w:t>
      </w:r>
      <w:r w:rsidR="006D62AF" w:rsidRPr="00163EE0">
        <w:rPr>
          <w:rFonts w:ascii="Open Sans" w:hAnsi="Open Sans" w:cs="Arial"/>
          <w:color w:val="auto"/>
          <w:sz w:val="21"/>
          <w:szCs w:val="21"/>
          <w:lang w:val="en"/>
        </w:rPr>
        <w:t xml:space="preserve"> </w:t>
      </w:r>
      <w:r w:rsidR="002E622C" w:rsidRPr="00163EE0">
        <w:rPr>
          <w:rFonts w:ascii="Open Sans" w:hAnsi="Open Sans" w:cs="Arial"/>
          <w:color w:val="auto"/>
          <w:sz w:val="21"/>
          <w:szCs w:val="21"/>
          <w:lang w:val="en"/>
        </w:rPr>
        <w:t>challenge the Alliance and are undermining Euro-Atlantic security and the rules-based international order.  Instability and continuing crises across the Middle East and North Africa are fuelling terrorism.  They also contribute to irregular migration and human trafficking.</w:t>
      </w:r>
      <w:r>
        <w:rPr>
          <w:rFonts w:ascii="Open Sans" w:hAnsi="Open Sans" w:cs="Arial"/>
          <w:color w:val="auto"/>
          <w:sz w:val="21"/>
          <w:szCs w:val="21"/>
          <w:lang w:val="en"/>
        </w:rPr>
        <w:t>”</w:t>
      </w:r>
      <w:r w:rsidR="00F25E5A">
        <w:rPr>
          <w:rFonts w:ascii="Open Sans" w:hAnsi="Open Sans" w:cs="Arial"/>
          <w:color w:val="auto"/>
          <w:sz w:val="21"/>
          <w:szCs w:val="21"/>
          <w:lang w:val="en"/>
        </w:rPr>
        <w:t xml:space="preserve"> </w:t>
      </w:r>
    </w:p>
    <w:p w:rsidR="002E622C" w:rsidRPr="00163EE0" w:rsidRDefault="00F25E5A" w:rsidP="002E622C">
      <w:pPr>
        <w:pStyle w:val="NormalWeb"/>
        <w:spacing w:line="360" w:lineRule="auto"/>
        <w:rPr>
          <w:rFonts w:ascii="Open Sans" w:hAnsi="Open Sans" w:cs="Arial"/>
          <w:color w:val="auto"/>
          <w:sz w:val="21"/>
          <w:szCs w:val="21"/>
          <w:lang w:val="en"/>
        </w:rPr>
      </w:pPr>
      <w:proofErr w:type="gramStart"/>
      <w:r>
        <w:rPr>
          <w:rFonts w:ascii="Open Sans" w:hAnsi="Open Sans" w:cs="Arial"/>
          <w:color w:val="auto"/>
          <w:sz w:val="21"/>
          <w:szCs w:val="21"/>
          <w:lang w:val="en"/>
        </w:rPr>
        <w:t>unquote</w:t>
      </w:r>
      <w:proofErr w:type="gramEnd"/>
    </w:p>
    <w:p w:rsidR="00645EDF" w:rsidRPr="003275EE" w:rsidRDefault="00645EDF"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L</w:t>
      </w:r>
      <w:r w:rsidR="00594E87" w:rsidRPr="003275EE">
        <w:rPr>
          <w:rFonts w:ascii="Open Sans" w:hAnsi="Open Sans" w:cs="Arial"/>
          <w:color w:val="auto"/>
          <w:sz w:val="21"/>
          <w:szCs w:val="21"/>
          <w:lang w:val="en"/>
        </w:rPr>
        <w:t>ooking back</w:t>
      </w:r>
      <w:r w:rsidR="00AC37F5">
        <w:rPr>
          <w:rFonts w:ascii="Open Sans" w:hAnsi="Open Sans" w:cs="Arial"/>
          <w:color w:val="auto"/>
          <w:sz w:val="21"/>
          <w:szCs w:val="21"/>
          <w:lang w:val="en"/>
        </w:rPr>
        <w:t xml:space="preserve"> at</w:t>
      </w:r>
      <w:r w:rsidR="00594E87" w:rsidRPr="003275EE">
        <w:rPr>
          <w:rFonts w:ascii="Open Sans" w:hAnsi="Open Sans" w:cs="Arial"/>
          <w:color w:val="auto"/>
          <w:sz w:val="21"/>
          <w:szCs w:val="21"/>
          <w:lang w:val="en"/>
        </w:rPr>
        <w:t xml:space="preserve"> the </w:t>
      </w:r>
      <w:r w:rsidR="009F2316">
        <w:rPr>
          <w:rFonts w:ascii="Open Sans" w:hAnsi="Open Sans" w:cs="Arial"/>
          <w:color w:val="auto"/>
          <w:sz w:val="21"/>
          <w:szCs w:val="21"/>
          <w:lang w:val="en"/>
        </w:rPr>
        <w:t>attempts at resurgence</w:t>
      </w:r>
      <w:r w:rsidR="00E15CA9" w:rsidRPr="003275EE">
        <w:rPr>
          <w:rFonts w:ascii="Open Sans" w:hAnsi="Open Sans" w:cs="Arial"/>
          <w:color w:val="auto"/>
          <w:sz w:val="21"/>
          <w:szCs w:val="21"/>
          <w:lang w:val="en"/>
        </w:rPr>
        <w:t xml:space="preserve">, we can now see </w:t>
      </w:r>
      <w:r w:rsidR="009F2316">
        <w:rPr>
          <w:rFonts w:ascii="Open Sans" w:hAnsi="Open Sans" w:cs="Arial"/>
          <w:color w:val="auto"/>
          <w:sz w:val="21"/>
          <w:szCs w:val="21"/>
          <w:lang w:val="en"/>
        </w:rPr>
        <w:t>it has been a long time coming for Putin’s Russia.</w:t>
      </w:r>
      <w:r w:rsidR="00594E87" w:rsidRPr="003275EE">
        <w:rPr>
          <w:rFonts w:ascii="Open Sans" w:hAnsi="Open Sans" w:cs="Arial"/>
          <w:color w:val="auto"/>
          <w:sz w:val="21"/>
          <w:szCs w:val="21"/>
          <w:lang w:val="en"/>
        </w:rPr>
        <w:t xml:space="preserve"> The withdrawal from the CFE Treaty in 2007 was a </w:t>
      </w:r>
      <w:r w:rsidR="00B82AAF" w:rsidRPr="003275EE">
        <w:rPr>
          <w:rFonts w:ascii="Open Sans" w:hAnsi="Open Sans" w:cs="Arial"/>
          <w:color w:val="auto"/>
          <w:sz w:val="21"/>
          <w:szCs w:val="21"/>
          <w:lang w:val="en"/>
        </w:rPr>
        <w:t>sign</w:t>
      </w:r>
      <w:r w:rsidR="00875321">
        <w:rPr>
          <w:rFonts w:ascii="Open Sans" w:hAnsi="Open Sans" w:cs="Arial"/>
          <w:color w:val="auto"/>
          <w:sz w:val="21"/>
          <w:szCs w:val="21"/>
          <w:lang w:val="en"/>
        </w:rPr>
        <w:t xml:space="preserve"> on the wall</w:t>
      </w:r>
      <w:r w:rsidR="00B82AAF" w:rsidRPr="003275EE">
        <w:rPr>
          <w:rFonts w:ascii="Open Sans" w:hAnsi="Open Sans" w:cs="Arial"/>
          <w:color w:val="auto"/>
          <w:sz w:val="21"/>
          <w:szCs w:val="21"/>
          <w:lang w:val="en"/>
        </w:rPr>
        <w:t>;</w:t>
      </w:r>
      <w:r w:rsidR="00594E87" w:rsidRPr="003275EE">
        <w:rPr>
          <w:rFonts w:ascii="Open Sans" w:hAnsi="Open Sans" w:cs="Arial"/>
          <w:color w:val="auto"/>
          <w:sz w:val="21"/>
          <w:szCs w:val="21"/>
          <w:lang w:val="en"/>
        </w:rPr>
        <w:t xml:space="preserve"> the war with Georgia in 2008 was another</w:t>
      </w:r>
      <w:r w:rsidR="00875321">
        <w:rPr>
          <w:rFonts w:ascii="Open Sans" w:hAnsi="Open Sans" w:cs="Arial"/>
          <w:color w:val="auto"/>
          <w:sz w:val="21"/>
          <w:szCs w:val="21"/>
          <w:lang w:val="en"/>
        </w:rPr>
        <w:t xml:space="preserve"> much bigger </w:t>
      </w:r>
      <w:r w:rsidR="003909EF">
        <w:rPr>
          <w:rFonts w:ascii="Open Sans" w:hAnsi="Open Sans" w:cs="Arial"/>
          <w:color w:val="auto"/>
          <w:sz w:val="21"/>
          <w:szCs w:val="21"/>
          <w:lang w:val="en"/>
        </w:rPr>
        <w:t xml:space="preserve">one. </w:t>
      </w:r>
      <w:r w:rsidR="00594E87" w:rsidRPr="003275EE">
        <w:rPr>
          <w:rFonts w:ascii="Open Sans" w:hAnsi="Open Sans" w:cs="Arial"/>
          <w:color w:val="auto"/>
          <w:sz w:val="21"/>
          <w:szCs w:val="21"/>
          <w:lang w:val="en"/>
        </w:rPr>
        <w:t>In fact Russia has</w:t>
      </w:r>
      <w:r w:rsidRPr="003275EE">
        <w:rPr>
          <w:rFonts w:ascii="Open Sans" w:hAnsi="Open Sans" w:cs="Arial"/>
          <w:color w:val="auto"/>
          <w:sz w:val="21"/>
          <w:szCs w:val="21"/>
          <w:lang w:val="en"/>
        </w:rPr>
        <w:t xml:space="preserve"> gradually stopped cooperation and started challenging th</w:t>
      </w:r>
      <w:r w:rsidR="009F2316">
        <w:rPr>
          <w:rFonts w:ascii="Open Sans" w:hAnsi="Open Sans" w:cs="Arial"/>
          <w:color w:val="auto"/>
          <w:sz w:val="21"/>
          <w:szCs w:val="21"/>
          <w:lang w:val="en"/>
        </w:rPr>
        <w:t>e west and NATO since Putin rose</w:t>
      </w:r>
      <w:r w:rsidRPr="003275EE">
        <w:rPr>
          <w:rFonts w:ascii="Open Sans" w:hAnsi="Open Sans" w:cs="Arial"/>
          <w:color w:val="auto"/>
          <w:sz w:val="21"/>
          <w:szCs w:val="21"/>
          <w:lang w:val="en"/>
        </w:rPr>
        <w:t xml:space="preserve"> to power</w:t>
      </w:r>
      <w:r w:rsidR="00E15CA9" w:rsidRPr="003275EE">
        <w:rPr>
          <w:rFonts w:ascii="Open Sans" w:hAnsi="Open Sans" w:cs="Arial"/>
          <w:color w:val="auto"/>
          <w:sz w:val="21"/>
          <w:szCs w:val="21"/>
          <w:lang w:val="en"/>
        </w:rPr>
        <w:t xml:space="preserve"> in 2001</w:t>
      </w:r>
      <w:r w:rsidRPr="003275EE">
        <w:rPr>
          <w:rFonts w:ascii="Open Sans" w:hAnsi="Open Sans" w:cs="Arial"/>
          <w:color w:val="auto"/>
          <w:sz w:val="21"/>
          <w:szCs w:val="21"/>
          <w:lang w:val="en"/>
        </w:rPr>
        <w:t xml:space="preserve">. </w:t>
      </w:r>
      <w:r w:rsidR="009F2316">
        <w:rPr>
          <w:rFonts w:ascii="Open Sans" w:hAnsi="Open Sans" w:cs="Arial"/>
          <w:color w:val="auto"/>
          <w:sz w:val="21"/>
          <w:szCs w:val="21"/>
          <w:lang w:val="en"/>
        </w:rPr>
        <w:t>While NATO</w:t>
      </w:r>
      <w:r w:rsidR="00BC091E">
        <w:rPr>
          <w:rFonts w:ascii="Open Sans" w:hAnsi="Open Sans" w:cs="Arial"/>
          <w:color w:val="auto"/>
          <w:sz w:val="21"/>
          <w:szCs w:val="21"/>
          <w:lang w:val="en"/>
        </w:rPr>
        <w:t xml:space="preserve"> wants </w:t>
      </w:r>
      <w:r w:rsidR="006D62AF">
        <w:rPr>
          <w:rFonts w:ascii="Open Sans" w:hAnsi="Open Sans" w:cs="Arial"/>
          <w:color w:val="auto"/>
          <w:sz w:val="21"/>
          <w:szCs w:val="21"/>
          <w:lang w:val="en"/>
        </w:rPr>
        <w:t>Russia to</w:t>
      </w:r>
      <w:r w:rsidR="00BC091E">
        <w:rPr>
          <w:rFonts w:ascii="Open Sans" w:hAnsi="Open Sans" w:cs="Arial"/>
          <w:color w:val="auto"/>
          <w:sz w:val="21"/>
          <w:szCs w:val="21"/>
          <w:lang w:val="en"/>
        </w:rPr>
        <w:t xml:space="preserve"> return to </w:t>
      </w:r>
      <w:r w:rsidR="006D62AF">
        <w:rPr>
          <w:rFonts w:ascii="Open Sans" w:hAnsi="Open Sans" w:cs="Arial"/>
          <w:color w:val="auto"/>
          <w:sz w:val="21"/>
          <w:szCs w:val="21"/>
          <w:lang w:val="en"/>
        </w:rPr>
        <w:t>be</w:t>
      </w:r>
      <w:r w:rsidR="00BC091E">
        <w:rPr>
          <w:rFonts w:ascii="Open Sans" w:hAnsi="Open Sans" w:cs="Arial"/>
          <w:color w:val="auto"/>
          <w:sz w:val="21"/>
          <w:szCs w:val="21"/>
          <w:lang w:val="en"/>
        </w:rPr>
        <w:t>ing</w:t>
      </w:r>
      <w:r w:rsidR="006D62AF">
        <w:rPr>
          <w:rFonts w:ascii="Open Sans" w:hAnsi="Open Sans" w:cs="Arial"/>
          <w:color w:val="auto"/>
          <w:sz w:val="21"/>
          <w:szCs w:val="21"/>
          <w:lang w:val="en"/>
        </w:rPr>
        <w:t xml:space="preserve"> a partner, it seems for now</w:t>
      </w:r>
      <w:r w:rsidR="009F2316">
        <w:rPr>
          <w:rFonts w:ascii="Open Sans" w:hAnsi="Open Sans" w:cs="Arial"/>
          <w:color w:val="auto"/>
          <w:sz w:val="21"/>
          <w:szCs w:val="21"/>
          <w:lang w:val="en"/>
        </w:rPr>
        <w:t>, that</w:t>
      </w:r>
      <w:r w:rsidR="006D62AF">
        <w:rPr>
          <w:rFonts w:ascii="Open Sans" w:hAnsi="Open Sans" w:cs="Arial"/>
          <w:color w:val="auto"/>
          <w:sz w:val="21"/>
          <w:szCs w:val="21"/>
          <w:lang w:val="en"/>
        </w:rPr>
        <w:t xml:space="preserve"> </w:t>
      </w:r>
      <w:r w:rsidR="003767DC">
        <w:rPr>
          <w:rFonts w:ascii="Open Sans" w:hAnsi="Open Sans" w:cs="Arial"/>
          <w:color w:val="auto"/>
          <w:sz w:val="21"/>
          <w:szCs w:val="21"/>
          <w:lang w:val="en"/>
        </w:rPr>
        <w:t>Russia</w:t>
      </w:r>
      <w:r w:rsidR="006D62AF">
        <w:rPr>
          <w:rFonts w:ascii="Open Sans" w:hAnsi="Open Sans" w:cs="Arial"/>
          <w:color w:val="auto"/>
          <w:sz w:val="21"/>
          <w:szCs w:val="21"/>
          <w:lang w:val="en"/>
        </w:rPr>
        <w:t xml:space="preserve"> </w:t>
      </w:r>
      <w:r w:rsidR="003767DC">
        <w:rPr>
          <w:rFonts w:ascii="Open Sans" w:hAnsi="Open Sans" w:cs="Arial"/>
          <w:color w:val="auto"/>
          <w:sz w:val="21"/>
          <w:szCs w:val="21"/>
          <w:lang w:val="en"/>
        </w:rPr>
        <w:t xml:space="preserve">sees itself </w:t>
      </w:r>
      <w:r w:rsidR="00BC091E">
        <w:rPr>
          <w:rFonts w:ascii="Open Sans" w:hAnsi="Open Sans" w:cs="Arial"/>
          <w:color w:val="auto"/>
          <w:sz w:val="21"/>
          <w:szCs w:val="21"/>
          <w:lang w:val="en"/>
        </w:rPr>
        <w:t xml:space="preserve">rather as </w:t>
      </w:r>
      <w:r w:rsidR="006D62AF">
        <w:rPr>
          <w:rFonts w:ascii="Open Sans" w:hAnsi="Open Sans" w:cs="Arial"/>
          <w:color w:val="auto"/>
          <w:sz w:val="21"/>
          <w:szCs w:val="21"/>
          <w:lang w:val="en"/>
        </w:rPr>
        <w:t xml:space="preserve">a competitor. </w:t>
      </w:r>
      <w:r w:rsidRPr="003275EE">
        <w:rPr>
          <w:rFonts w:ascii="Open Sans" w:hAnsi="Open Sans" w:cs="Arial"/>
          <w:color w:val="auto"/>
          <w:sz w:val="21"/>
          <w:szCs w:val="21"/>
          <w:lang w:val="en"/>
        </w:rPr>
        <w:t xml:space="preserve">To put weight to </w:t>
      </w:r>
      <w:r w:rsidR="00E15CA9" w:rsidRPr="003275EE">
        <w:rPr>
          <w:rFonts w:ascii="Open Sans" w:hAnsi="Open Sans" w:cs="Arial"/>
          <w:color w:val="auto"/>
          <w:sz w:val="21"/>
          <w:szCs w:val="21"/>
          <w:lang w:val="en"/>
        </w:rPr>
        <w:t>his</w:t>
      </w:r>
      <w:r w:rsidR="002E622C">
        <w:rPr>
          <w:rFonts w:ascii="Open Sans" w:hAnsi="Open Sans" w:cs="Arial"/>
          <w:color w:val="auto"/>
          <w:sz w:val="21"/>
          <w:szCs w:val="21"/>
          <w:lang w:val="en"/>
        </w:rPr>
        <w:t xml:space="preserve"> rhetoric</w:t>
      </w:r>
      <w:r w:rsidR="00B82AAF" w:rsidRPr="003275EE">
        <w:rPr>
          <w:rFonts w:ascii="Open Sans" w:hAnsi="Open Sans" w:cs="Arial"/>
          <w:color w:val="auto"/>
          <w:sz w:val="21"/>
          <w:szCs w:val="21"/>
          <w:lang w:val="en"/>
        </w:rPr>
        <w:t xml:space="preserve">, </w:t>
      </w:r>
      <w:r w:rsidR="00BC091E">
        <w:rPr>
          <w:rFonts w:ascii="Open Sans" w:hAnsi="Open Sans" w:cs="Arial"/>
          <w:color w:val="auto"/>
          <w:sz w:val="21"/>
          <w:szCs w:val="21"/>
          <w:lang w:val="en"/>
        </w:rPr>
        <w:t xml:space="preserve">Putin </w:t>
      </w:r>
      <w:r w:rsidRPr="003275EE">
        <w:rPr>
          <w:rFonts w:ascii="Open Sans" w:hAnsi="Open Sans" w:cs="Arial"/>
          <w:color w:val="auto"/>
          <w:sz w:val="21"/>
          <w:szCs w:val="21"/>
          <w:lang w:val="en"/>
        </w:rPr>
        <w:t xml:space="preserve">has </w:t>
      </w:r>
      <w:r w:rsidR="00594E87" w:rsidRPr="003275EE">
        <w:rPr>
          <w:rFonts w:ascii="Open Sans" w:hAnsi="Open Sans" w:cs="Arial"/>
          <w:color w:val="auto"/>
          <w:sz w:val="21"/>
          <w:szCs w:val="21"/>
          <w:lang w:val="en"/>
        </w:rPr>
        <w:t xml:space="preserve">been doubling </w:t>
      </w:r>
      <w:r w:rsidR="00B42019" w:rsidRPr="003275EE">
        <w:rPr>
          <w:rFonts w:ascii="Open Sans" w:hAnsi="Open Sans" w:cs="Arial"/>
          <w:color w:val="auto"/>
          <w:sz w:val="21"/>
          <w:szCs w:val="21"/>
          <w:lang w:val="en"/>
        </w:rPr>
        <w:t xml:space="preserve">Russia’s </w:t>
      </w:r>
      <w:r w:rsidR="00594E87" w:rsidRPr="003275EE">
        <w:rPr>
          <w:rFonts w:ascii="Open Sans" w:hAnsi="Open Sans" w:cs="Arial"/>
          <w:color w:val="auto"/>
          <w:sz w:val="21"/>
          <w:szCs w:val="21"/>
          <w:lang w:val="en"/>
        </w:rPr>
        <w:t xml:space="preserve">defense budget </w:t>
      </w:r>
      <w:r w:rsidR="003909EF">
        <w:rPr>
          <w:rFonts w:ascii="Open Sans" w:hAnsi="Open Sans" w:cs="Arial"/>
          <w:color w:val="auto"/>
          <w:sz w:val="21"/>
          <w:szCs w:val="21"/>
          <w:lang w:val="en"/>
        </w:rPr>
        <w:t xml:space="preserve">from </w:t>
      </w:r>
      <w:r w:rsidRPr="003275EE">
        <w:rPr>
          <w:rFonts w:ascii="Open Sans" w:hAnsi="Open Sans" w:cs="Arial"/>
          <w:color w:val="auto"/>
          <w:sz w:val="21"/>
          <w:szCs w:val="21"/>
          <w:lang w:val="en"/>
        </w:rPr>
        <w:t>2001</w:t>
      </w:r>
      <w:r w:rsidR="003909EF">
        <w:rPr>
          <w:rFonts w:ascii="Open Sans" w:hAnsi="Open Sans" w:cs="Arial"/>
          <w:color w:val="auto"/>
          <w:sz w:val="21"/>
          <w:szCs w:val="21"/>
          <w:lang w:val="en"/>
        </w:rPr>
        <w:t xml:space="preserve"> to</w:t>
      </w:r>
      <w:r w:rsidRPr="003275EE">
        <w:rPr>
          <w:rFonts w:ascii="Open Sans" w:hAnsi="Open Sans" w:cs="Arial"/>
          <w:color w:val="auto"/>
          <w:sz w:val="21"/>
          <w:szCs w:val="21"/>
          <w:lang w:val="en"/>
        </w:rPr>
        <w:t>-2017</w:t>
      </w:r>
      <w:r w:rsidR="00D97081" w:rsidRPr="003275EE">
        <w:rPr>
          <w:rFonts w:ascii="Open Sans" w:hAnsi="Open Sans" w:cs="Arial"/>
          <w:color w:val="auto"/>
          <w:sz w:val="21"/>
          <w:szCs w:val="21"/>
          <w:lang w:val="en"/>
        </w:rPr>
        <w:t>.</w:t>
      </w:r>
    </w:p>
    <w:p w:rsidR="002E67B4" w:rsidRPr="003275EE" w:rsidRDefault="001F70A7"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lastRenderedPageBreak/>
        <w:t>Russia’s illegal annexation of Crimea was</w:t>
      </w:r>
      <w:r w:rsidR="00645EDF" w:rsidRPr="003275EE">
        <w:rPr>
          <w:rFonts w:ascii="Open Sans" w:hAnsi="Open Sans" w:cs="Arial"/>
          <w:color w:val="auto"/>
          <w:sz w:val="21"/>
          <w:szCs w:val="21"/>
          <w:lang w:val="en"/>
        </w:rPr>
        <w:t xml:space="preserve"> </w:t>
      </w:r>
      <w:r w:rsidR="006D62AF">
        <w:rPr>
          <w:rFonts w:ascii="Open Sans" w:hAnsi="Open Sans" w:cs="Arial"/>
          <w:color w:val="auto"/>
          <w:sz w:val="21"/>
          <w:szCs w:val="21"/>
          <w:lang w:val="en"/>
        </w:rPr>
        <w:t>a</w:t>
      </w:r>
      <w:r w:rsidR="00BC091E">
        <w:rPr>
          <w:rFonts w:ascii="Open Sans" w:hAnsi="Open Sans" w:cs="Arial"/>
          <w:color w:val="auto"/>
          <w:sz w:val="21"/>
          <w:szCs w:val="21"/>
          <w:lang w:val="en"/>
        </w:rPr>
        <w:t xml:space="preserve"> watershed</w:t>
      </w:r>
      <w:r w:rsidR="009F2316">
        <w:rPr>
          <w:rFonts w:ascii="Open Sans" w:hAnsi="Open Sans" w:cs="Arial"/>
          <w:color w:val="auto"/>
          <w:sz w:val="21"/>
          <w:szCs w:val="21"/>
          <w:lang w:val="en"/>
        </w:rPr>
        <w:t xml:space="preserve"> moment</w:t>
      </w:r>
      <w:r w:rsidR="00E515C6" w:rsidRPr="003275EE">
        <w:rPr>
          <w:rFonts w:ascii="Open Sans" w:hAnsi="Open Sans" w:cs="Arial"/>
          <w:color w:val="auto"/>
          <w:sz w:val="21"/>
          <w:szCs w:val="21"/>
          <w:lang w:val="en"/>
        </w:rPr>
        <w:t>–</w:t>
      </w:r>
      <w:r w:rsidR="009F2316">
        <w:rPr>
          <w:rFonts w:ascii="Open Sans" w:hAnsi="Open Sans" w:cs="Arial"/>
          <w:color w:val="auto"/>
          <w:sz w:val="21"/>
          <w:szCs w:val="21"/>
          <w:lang w:val="en"/>
        </w:rPr>
        <w:t xml:space="preserve">It represented </w:t>
      </w:r>
      <w:r w:rsidR="002E622C">
        <w:rPr>
          <w:rFonts w:ascii="Open Sans" w:hAnsi="Open Sans" w:cs="Arial"/>
          <w:color w:val="auto"/>
          <w:sz w:val="21"/>
          <w:szCs w:val="21"/>
          <w:lang w:val="en"/>
        </w:rPr>
        <w:t xml:space="preserve">the </w:t>
      </w:r>
      <w:r w:rsidRPr="003275EE">
        <w:rPr>
          <w:rFonts w:ascii="Open Sans" w:hAnsi="Open Sans" w:cs="Arial"/>
          <w:color w:val="auto"/>
          <w:sz w:val="21"/>
          <w:szCs w:val="21"/>
          <w:lang w:val="en"/>
        </w:rPr>
        <w:t>first time since the Second World War that one sovereign nation has forcibly taken territory from another</w:t>
      </w:r>
      <w:r w:rsidR="009F2316">
        <w:rPr>
          <w:rFonts w:ascii="Open Sans" w:hAnsi="Open Sans" w:cs="Arial"/>
          <w:color w:val="auto"/>
          <w:sz w:val="21"/>
          <w:szCs w:val="21"/>
          <w:lang w:val="en"/>
        </w:rPr>
        <w:t xml:space="preserve"> with</w:t>
      </w:r>
      <w:r w:rsidRPr="003275EE">
        <w:rPr>
          <w:rFonts w:ascii="Open Sans" w:hAnsi="Open Sans" w:cs="Arial"/>
          <w:color w:val="auto"/>
          <w:sz w:val="21"/>
          <w:szCs w:val="21"/>
          <w:lang w:val="en"/>
        </w:rPr>
        <w:t>in Europe</w:t>
      </w:r>
      <w:r w:rsidR="003909EF">
        <w:rPr>
          <w:rFonts w:ascii="Open Sans" w:hAnsi="Open Sans" w:cs="Arial"/>
          <w:color w:val="auto"/>
          <w:sz w:val="21"/>
          <w:szCs w:val="21"/>
          <w:lang w:val="en"/>
        </w:rPr>
        <w:t>.</w:t>
      </w:r>
      <w:r w:rsidRPr="003275EE">
        <w:rPr>
          <w:rFonts w:ascii="Open Sans" w:hAnsi="Open Sans" w:cs="Arial"/>
          <w:color w:val="auto"/>
          <w:sz w:val="21"/>
          <w:szCs w:val="21"/>
          <w:lang w:val="en"/>
        </w:rPr>
        <w:t xml:space="preserve"> Russia has </w:t>
      </w:r>
      <w:r w:rsidR="003909EF">
        <w:rPr>
          <w:rFonts w:ascii="Open Sans" w:hAnsi="Open Sans" w:cs="Arial"/>
          <w:color w:val="auto"/>
          <w:sz w:val="21"/>
          <w:szCs w:val="21"/>
          <w:lang w:val="en"/>
        </w:rPr>
        <w:t xml:space="preserve">also </w:t>
      </w:r>
      <w:r w:rsidRPr="003275EE">
        <w:rPr>
          <w:rFonts w:ascii="Open Sans" w:hAnsi="Open Sans" w:cs="Arial"/>
          <w:color w:val="auto"/>
          <w:sz w:val="21"/>
          <w:szCs w:val="21"/>
          <w:lang w:val="en"/>
        </w:rPr>
        <w:t xml:space="preserve">fomented conflict in the Donbas </w:t>
      </w:r>
      <w:r w:rsidR="002E67B4" w:rsidRPr="003275EE">
        <w:rPr>
          <w:rFonts w:ascii="Open Sans" w:hAnsi="Open Sans" w:cs="Arial"/>
          <w:color w:val="auto"/>
          <w:sz w:val="21"/>
          <w:szCs w:val="21"/>
          <w:lang w:val="en"/>
        </w:rPr>
        <w:t>which</w:t>
      </w:r>
      <w:r w:rsidR="00594E87" w:rsidRPr="003275EE">
        <w:rPr>
          <w:rFonts w:ascii="Open Sans" w:hAnsi="Open Sans" w:cs="Arial"/>
          <w:color w:val="auto"/>
          <w:sz w:val="21"/>
          <w:szCs w:val="21"/>
          <w:lang w:val="en"/>
        </w:rPr>
        <w:t xml:space="preserve"> </w:t>
      </w:r>
      <w:r w:rsidR="002E67B4" w:rsidRPr="003275EE">
        <w:rPr>
          <w:rFonts w:ascii="Open Sans" w:hAnsi="Open Sans" w:cs="Arial"/>
          <w:color w:val="auto"/>
          <w:sz w:val="21"/>
          <w:szCs w:val="21"/>
          <w:lang w:val="en"/>
        </w:rPr>
        <w:t>led to the shooti</w:t>
      </w:r>
      <w:r w:rsidR="00115510">
        <w:rPr>
          <w:rFonts w:ascii="Open Sans" w:hAnsi="Open Sans" w:cs="Arial"/>
          <w:color w:val="auto"/>
          <w:sz w:val="21"/>
          <w:szCs w:val="21"/>
          <w:lang w:val="en"/>
        </w:rPr>
        <w:t>ng of a Malaysian airliner, resulting in 298 civilian</w:t>
      </w:r>
      <w:r w:rsidR="002E67B4" w:rsidRPr="003275EE">
        <w:rPr>
          <w:rFonts w:ascii="Open Sans" w:hAnsi="Open Sans" w:cs="Arial"/>
          <w:color w:val="auto"/>
          <w:sz w:val="21"/>
          <w:szCs w:val="21"/>
          <w:lang w:val="en"/>
        </w:rPr>
        <w:t xml:space="preserve"> </w:t>
      </w:r>
      <w:r w:rsidR="005C2DDE">
        <w:rPr>
          <w:rFonts w:ascii="Open Sans" w:hAnsi="Open Sans" w:cs="Arial"/>
          <w:color w:val="auto"/>
          <w:sz w:val="21"/>
          <w:szCs w:val="21"/>
          <w:lang w:val="en"/>
        </w:rPr>
        <w:t>deaths</w:t>
      </w:r>
      <w:r w:rsidR="00B82AAF" w:rsidRPr="003275EE">
        <w:rPr>
          <w:rFonts w:ascii="Open Sans" w:hAnsi="Open Sans" w:cs="Arial"/>
          <w:color w:val="auto"/>
          <w:sz w:val="21"/>
          <w:szCs w:val="21"/>
          <w:lang w:val="en"/>
        </w:rPr>
        <w:t>. Meanwhile</w:t>
      </w:r>
      <w:r w:rsidR="003909EF">
        <w:rPr>
          <w:rFonts w:ascii="Open Sans" w:hAnsi="Open Sans" w:cs="Arial"/>
          <w:color w:val="auto"/>
          <w:sz w:val="21"/>
          <w:szCs w:val="21"/>
          <w:lang w:val="en"/>
        </w:rPr>
        <w:t>,</w:t>
      </w:r>
      <w:r w:rsidR="00C5442E" w:rsidRPr="003275EE">
        <w:rPr>
          <w:rFonts w:ascii="Open Sans" w:hAnsi="Open Sans" w:cs="Arial"/>
          <w:color w:val="auto"/>
          <w:sz w:val="21"/>
          <w:szCs w:val="21"/>
          <w:lang w:val="en"/>
        </w:rPr>
        <w:t xml:space="preserve"> Russia’</w:t>
      </w:r>
      <w:r w:rsidR="003909EF">
        <w:rPr>
          <w:rFonts w:ascii="Open Sans" w:hAnsi="Open Sans" w:cs="Arial"/>
          <w:color w:val="auto"/>
          <w:sz w:val="21"/>
          <w:szCs w:val="21"/>
          <w:lang w:val="en"/>
        </w:rPr>
        <w:t xml:space="preserve"> has engaged in adventures in unsuspected places</w:t>
      </w:r>
      <w:r w:rsidR="00A62E72">
        <w:rPr>
          <w:rFonts w:ascii="Open Sans" w:hAnsi="Open Sans" w:cs="Arial"/>
          <w:color w:val="auto"/>
          <w:sz w:val="21"/>
          <w:szCs w:val="21"/>
          <w:lang w:val="en"/>
        </w:rPr>
        <w:t>, such</w:t>
      </w:r>
      <w:r w:rsidR="003909EF">
        <w:rPr>
          <w:rFonts w:ascii="Open Sans" w:hAnsi="Open Sans" w:cs="Arial"/>
          <w:color w:val="auto"/>
          <w:sz w:val="21"/>
          <w:szCs w:val="21"/>
          <w:lang w:val="en"/>
        </w:rPr>
        <w:t xml:space="preserve"> as the Central African Republic and Venezuela. </w:t>
      </w:r>
      <w:r w:rsidR="002E67B4" w:rsidRPr="003275EE">
        <w:rPr>
          <w:rFonts w:ascii="Open Sans" w:hAnsi="Open Sans" w:cs="Arial"/>
          <w:color w:val="auto"/>
          <w:sz w:val="21"/>
          <w:szCs w:val="21"/>
          <w:lang w:val="en"/>
        </w:rPr>
        <w:t>The Russian State indiscriminately and recklessly used a military-grade nerve agent on the territory of an Ally</w:t>
      </w:r>
      <w:r w:rsidR="003909EF">
        <w:rPr>
          <w:rFonts w:ascii="Open Sans" w:hAnsi="Open Sans" w:cs="Arial"/>
          <w:color w:val="auto"/>
          <w:sz w:val="21"/>
          <w:szCs w:val="21"/>
          <w:lang w:val="en"/>
        </w:rPr>
        <w:t>.</w:t>
      </w:r>
      <w:r w:rsidR="002E67B4" w:rsidRPr="003275EE">
        <w:rPr>
          <w:rFonts w:ascii="Open Sans" w:hAnsi="Open Sans" w:cs="Arial"/>
          <w:color w:val="auto"/>
          <w:sz w:val="21"/>
          <w:szCs w:val="21"/>
          <w:lang w:val="en"/>
        </w:rPr>
        <w:t xml:space="preserve"> It </w:t>
      </w:r>
      <w:r w:rsidR="00A62E72">
        <w:rPr>
          <w:rFonts w:ascii="Open Sans" w:hAnsi="Open Sans" w:cs="Arial"/>
          <w:color w:val="auto"/>
          <w:sz w:val="21"/>
          <w:szCs w:val="21"/>
          <w:lang w:val="en"/>
        </w:rPr>
        <w:t>supports</w:t>
      </w:r>
      <w:r w:rsidRPr="003275EE">
        <w:rPr>
          <w:rFonts w:ascii="Open Sans" w:hAnsi="Open Sans" w:cs="Arial"/>
          <w:color w:val="auto"/>
          <w:sz w:val="21"/>
          <w:szCs w:val="21"/>
          <w:lang w:val="en"/>
        </w:rPr>
        <w:t xml:space="preserve"> the Assad regime, including when the regime deliberately ignored its obligation to stop using chemical weapons. Russia has also violated the national airspace of European countries and mounted a sustained campaign of cyber espionage and disruption, i</w:t>
      </w:r>
      <w:r w:rsidR="003909EF">
        <w:rPr>
          <w:rFonts w:ascii="Open Sans" w:hAnsi="Open Sans" w:cs="Arial"/>
          <w:color w:val="auto"/>
          <w:sz w:val="21"/>
          <w:szCs w:val="21"/>
          <w:lang w:val="en"/>
        </w:rPr>
        <w:t>ncluding meddling in elections.</w:t>
      </w:r>
    </w:p>
    <w:p w:rsidR="00F83765" w:rsidRPr="003275EE" w:rsidRDefault="002E622C"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I do not think </w:t>
      </w:r>
      <w:r w:rsidR="003909EF">
        <w:rPr>
          <w:rFonts w:ascii="Open Sans" w:hAnsi="Open Sans" w:cs="Arial"/>
          <w:color w:val="auto"/>
          <w:sz w:val="21"/>
          <w:szCs w:val="21"/>
          <w:lang w:val="en"/>
        </w:rPr>
        <w:t xml:space="preserve">Russian </w:t>
      </w:r>
      <w:r w:rsidR="001F63FC">
        <w:rPr>
          <w:rFonts w:ascii="Open Sans" w:hAnsi="Open Sans" w:cs="Arial"/>
          <w:color w:val="auto"/>
          <w:sz w:val="21"/>
          <w:szCs w:val="21"/>
          <w:lang w:val="en"/>
        </w:rPr>
        <w:t>doctrine contains</w:t>
      </w:r>
      <w:r>
        <w:rPr>
          <w:rFonts w:ascii="Open Sans" w:hAnsi="Open Sans" w:cs="Arial"/>
          <w:color w:val="auto"/>
          <w:sz w:val="21"/>
          <w:szCs w:val="21"/>
          <w:lang w:val="en"/>
        </w:rPr>
        <w:t xml:space="preserve"> </w:t>
      </w:r>
      <w:r w:rsidR="003909EF">
        <w:rPr>
          <w:rFonts w:ascii="Open Sans" w:hAnsi="Open Sans" w:cs="Arial"/>
          <w:color w:val="auto"/>
          <w:sz w:val="21"/>
          <w:szCs w:val="21"/>
          <w:lang w:val="en"/>
        </w:rPr>
        <w:t>a</w:t>
      </w:r>
      <w:r w:rsidR="00F83765" w:rsidRPr="003275EE">
        <w:rPr>
          <w:rFonts w:ascii="Open Sans" w:hAnsi="Open Sans" w:cs="Arial"/>
          <w:color w:val="auto"/>
          <w:sz w:val="21"/>
          <w:szCs w:val="21"/>
          <w:lang w:val="en"/>
        </w:rPr>
        <w:t xml:space="preserve"> single model for conflict with </w:t>
      </w:r>
      <w:r w:rsidR="00F25E5A" w:rsidRPr="003275EE">
        <w:rPr>
          <w:rFonts w:ascii="Open Sans" w:hAnsi="Open Sans" w:cs="Arial"/>
          <w:color w:val="auto"/>
          <w:sz w:val="21"/>
          <w:szCs w:val="21"/>
          <w:lang w:val="en"/>
        </w:rPr>
        <w:t>NATO;</w:t>
      </w:r>
      <w:r w:rsidR="00F83765" w:rsidRPr="003275EE">
        <w:rPr>
          <w:rFonts w:ascii="Open Sans" w:hAnsi="Open Sans" w:cs="Arial"/>
          <w:color w:val="auto"/>
          <w:sz w:val="21"/>
          <w:szCs w:val="21"/>
          <w:lang w:val="en"/>
        </w:rPr>
        <w:t xml:space="preserve"> they use a multi-model approach </w:t>
      </w:r>
      <w:r w:rsidR="003C400C" w:rsidRPr="003275EE">
        <w:rPr>
          <w:rFonts w:ascii="Open Sans" w:hAnsi="Open Sans" w:cs="Arial"/>
          <w:color w:val="auto"/>
          <w:sz w:val="21"/>
          <w:szCs w:val="21"/>
          <w:lang w:val="en"/>
        </w:rPr>
        <w:t>utilizing</w:t>
      </w:r>
      <w:r w:rsidR="00F83765" w:rsidRPr="003275EE">
        <w:rPr>
          <w:rFonts w:ascii="Open Sans" w:hAnsi="Open Sans" w:cs="Arial"/>
          <w:color w:val="auto"/>
          <w:sz w:val="21"/>
          <w:szCs w:val="21"/>
          <w:lang w:val="en"/>
        </w:rPr>
        <w:t xml:space="preserve"> conventional, unconventional and nuclear domains. </w:t>
      </w:r>
      <w:proofErr w:type="gramStart"/>
      <w:r w:rsidR="001F63FC">
        <w:rPr>
          <w:rFonts w:ascii="Open Sans" w:hAnsi="Open Sans" w:cs="Arial"/>
          <w:color w:val="auto"/>
          <w:sz w:val="21"/>
          <w:szCs w:val="21"/>
          <w:lang w:val="en"/>
        </w:rPr>
        <w:t>A hybrid model</w:t>
      </w:r>
      <w:r w:rsidR="00F83765" w:rsidRPr="003275EE">
        <w:rPr>
          <w:rFonts w:ascii="Open Sans" w:hAnsi="Open Sans" w:cs="Arial"/>
          <w:color w:val="auto"/>
          <w:sz w:val="21"/>
          <w:szCs w:val="21"/>
          <w:lang w:val="en"/>
        </w:rPr>
        <w:t xml:space="preserve"> that might involve </w:t>
      </w:r>
      <w:r w:rsidR="003C400C" w:rsidRPr="003275EE">
        <w:rPr>
          <w:rFonts w:ascii="Open Sans" w:hAnsi="Open Sans" w:cs="Arial"/>
          <w:color w:val="auto"/>
          <w:sz w:val="21"/>
          <w:szCs w:val="21"/>
          <w:lang w:val="en"/>
        </w:rPr>
        <w:t xml:space="preserve">not only </w:t>
      </w:r>
      <w:r w:rsidR="00F83765" w:rsidRPr="003275EE">
        <w:rPr>
          <w:rFonts w:ascii="Open Sans" w:hAnsi="Open Sans" w:cs="Arial"/>
          <w:color w:val="auto"/>
          <w:sz w:val="21"/>
          <w:szCs w:val="21"/>
          <w:lang w:val="en"/>
        </w:rPr>
        <w:t xml:space="preserve">little green men, </w:t>
      </w:r>
      <w:r w:rsidR="003C400C" w:rsidRPr="003275EE">
        <w:rPr>
          <w:rFonts w:ascii="Open Sans" w:hAnsi="Open Sans" w:cs="Arial"/>
          <w:color w:val="auto"/>
          <w:sz w:val="21"/>
          <w:szCs w:val="21"/>
          <w:lang w:val="en"/>
        </w:rPr>
        <w:t xml:space="preserve">but also </w:t>
      </w:r>
      <w:r w:rsidR="00F83765" w:rsidRPr="003275EE">
        <w:rPr>
          <w:rFonts w:ascii="Open Sans" w:hAnsi="Open Sans" w:cs="Arial"/>
          <w:color w:val="auto"/>
          <w:sz w:val="21"/>
          <w:szCs w:val="21"/>
          <w:lang w:val="en"/>
        </w:rPr>
        <w:t xml:space="preserve">big green tanks and </w:t>
      </w:r>
      <w:r w:rsidR="003C400C" w:rsidRPr="003275EE">
        <w:rPr>
          <w:rFonts w:ascii="Open Sans" w:hAnsi="Open Sans" w:cs="Arial"/>
          <w:color w:val="auto"/>
          <w:sz w:val="21"/>
          <w:szCs w:val="21"/>
          <w:lang w:val="en"/>
        </w:rPr>
        <w:t>where necessary</w:t>
      </w:r>
      <w:r w:rsidR="003909EF">
        <w:rPr>
          <w:rFonts w:ascii="Open Sans" w:hAnsi="Open Sans" w:cs="Arial"/>
          <w:color w:val="auto"/>
          <w:sz w:val="21"/>
          <w:szCs w:val="21"/>
          <w:lang w:val="en"/>
        </w:rPr>
        <w:t>, from the Kremlin’s viewpoint</w:t>
      </w:r>
      <w:r w:rsidR="00F25E5A">
        <w:rPr>
          <w:rFonts w:ascii="Open Sans" w:hAnsi="Open Sans" w:cs="Arial"/>
          <w:color w:val="auto"/>
          <w:sz w:val="21"/>
          <w:szCs w:val="21"/>
          <w:lang w:val="en"/>
        </w:rPr>
        <w:t xml:space="preserve"> that is</w:t>
      </w:r>
      <w:r w:rsidR="003909EF">
        <w:rPr>
          <w:rFonts w:ascii="Open Sans" w:hAnsi="Open Sans" w:cs="Arial"/>
          <w:color w:val="auto"/>
          <w:sz w:val="21"/>
          <w:szCs w:val="21"/>
          <w:lang w:val="en"/>
        </w:rPr>
        <w:t>,</w:t>
      </w:r>
      <w:r w:rsidR="003C400C" w:rsidRPr="003275EE">
        <w:rPr>
          <w:rFonts w:ascii="Open Sans" w:hAnsi="Open Sans" w:cs="Arial"/>
          <w:color w:val="auto"/>
          <w:sz w:val="21"/>
          <w:szCs w:val="21"/>
          <w:lang w:val="en"/>
        </w:rPr>
        <w:t xml:space="preserve"> </w:t>
      </w:r>
      <w:r w:rsidR="00F83765" w:rsidRPr="003275EE">
        <w:rPr>
          <w:rFonts w:ascii="Open Sans" w:hAnsi="Open Sans" w:cs="Arial"/>
          <w:color w:val="auto"/>
          <w:sz w:val="21"/>
          <w:szCs w:val="21"/>
          <w:lang w:val="en"/>
        </w:rPr>
        <w:t xml:space="preserve">huge green </w:t>
      </w:r>
      <w:r w:rsidR="00ED74B8" w:rsidRPr="003275EE">
        <w:rPr>
          <w:rFonts w:ascii="Open Sans" w:hAnsi="Open Sans" w:cs="Arial"/>
          <w:color w:val="auto"/>
          <w:sz w:val="21"/>
          <w:szCs w:val="21"/>
          <w:lang w:val="en"/>
        </w:rPr>
        <w:t>missiles.</w:t>
      </w:r>
      <w:proofErr w:type="gramEnd"/>
      <w:r w:rsidR="00ED74B8" w:rsidRPr="003275EE">
        <w:rPr>
          <w:rFonts w:ascii="Open Sans" w:hAnsi="Open Sans" w:cs="Arial"/>
          <w:color w:val="auto"/>
          <w:sz w:val="21"/>
          <w:szCs w:val="21"/>
          <w:lang w:val="en"/>
        </w:rPr>
        <w:t xml:space="preserve"> Hybrid</w:t>
      </w:r>
      <w:r w:rsidR="003C400C" w:rsidRPr="003275EE">
        <w:rPr>
          <w:rFonts w:ascii="Open Sans" w:hAnsi="Open Sans" w:cs="Arial"/>
          <w:color w:val="auto"/>
          <w:sz w:val="21"/>
          <w:szCs w:val="21"/>
          <w:lang w:val="en"/>
        </w:rPr>
        <w:t xml:space="preserve"> warfare is not about limiting yourself to action short of </w:t>
      </w:r>
      <w:proofErr w:type="gramStart"/>
      <w:r w:rsidR="003C400C" w:rsidRPr="003275EE">
        <w:rPr>
          <w:rFonts w:ascii="Open Sans" w:hAnsi="Open Sans" w:cs="Arial"/>
          <w:color w:val="auto"/>
          <w:sz w:val="21"/>
          <w:szCs w:val="21"/>
          <w:lang w:val="en"/>
        </w:rPr>
        <w:t>war,</w:t>
      </w:r>
      <w:proofErr w:type="gramEnd"/>
      <w:r w:rsidR="003C400C" w:rsidRPr="003275EE">
        <w:rPr>
          <w:rFonts w:ascii="Open Sans" w:hAnsi="Open Sans" w:cs="Arial"/>
          <w:color w:val="auto"/>
          <w:sz w:val="21"/>
          <w:szCs w:val="21"/>
          <w:lang w:val="en"/>
        </w:rPr>
        <w:t xml:space="preserve"> it </w:t>
      </w:r>
      <w:r w:rsidR="006D62AF" w:rsidRPr="003275EE">
        <w:rPr>
          <w:rFonts w:ascii="Open Sans" w:hAnsi="Open Sans" w:cs="Arial"/>
          <w:color w:val="auto"/>
          <w:sz w:val="21"/>
          <w:szCs w:val="21"/>
          <w:lang w:val="en"/>
        </w:rPr>
        <w:t xml:space="preserve">is </w:t>
      </w:r>
      <w:r w:rsidR="006D62AF">
        <w:rPr>
          <w:rFonts w:ascii="Open Sans" w:hAnsi="Open Sans" w:cs="Arial"/>
          <w:color w:val="auto"/>
          <w:sz w:val="21"/>
          <w:szCs w:val="21"/>
          <w:lang w:val="en"/>
        </w:rPr>
        <w:t>anything</w:t>
      </w:r>
      <w:r w:rsidR="001F63FC">
        <w:rPr>
          <w:rFonts w:ascii="Open Sans" w:hAnsi="Open Sans" w:cs="Arial"/>
          <w:color w:val="auto"/>
          <w:sz w:val="21"/>
          <w:szCs w:val="21"/>
          <w:lang w:val="en"/>
        </w:rPr>
        <w:t xml:space="preserve"> and everything</w:t>
      </w:r>
      <w:r>
        <w:rPr>
          <w:rFonts w:ascii="Open Sans" w:hAnsi="Open Sans" w:cs="Arial"/>
          <w:color w:val="auto"/>
          <w:sz w:val="21"/>
          <w:szCs w:val="21"/>
          <w:lang w:val="en"/>
        </w:rPr>
        <w:t xml:space="preserve"> – conventional, non-conventional</w:t>
      </w:r>
      <w:r w:rsidR="001F63FC">
        <w:rPr>
          <w:rFonts w:ascii="Open Sans" w:hAnsi="Open Sans" w:cs="Arial"/>
          <w:color w:val="auto"/>
          <w:sz w:val="21"/>
          <w:szCs w:val="21"/>
          <w:lang w:val="en"/>
        </w:rPr>
        <w:t>, technical, non-technical.</w:t>
      </w:r>
      <w:r>
        <w:rPr>
          <w:rFonts w:ascii="Open Sans" w:hAnsi="Open Sans" w:cs="Arial"/>
          <w:color w:val="auto"/>
          <w:sz w:val="21"/>
          <w:szCs w:val="21"/>
          <w:lang w:val="en"/>
        </w:rPr>
        <w:t xml:space="preserve"> </w:t>
      </w:r>
      <w:r w:rsidR="003909EF">
        <w:rPr>
          <w:rFonts w:ascii="Open Sans" w:hAnsi="Open Sans" w:cs="Arial"/>
          <w:color w:val="auto"/>
          <w:sz w:val="21"/>
          <w:szCs w:val="21"/>
          <w:lang w:val="en"/>
        </w:rPr>
        <w:t xml:space="preserve">Gerasimov </w:t>
      </w:r>
      <w:r w:rsidR="003275EE" w:rsidRPr="003275EE">
        <w:rPr>
          <w:rFonts w:ascii="Open Sans" w:hAnsi="Open Sans" w:cs="Arial"/>
          <w:color w:val="auto"/>
          <w:sz w:val="21"/>
          <w:szCs w:val="21"/>
          <w:lang w:val="en"/>
        </w:rPr>
        <w:t>believe</w:t>
      </w:r>
      <w:r w:rsidR="003909EF">
        <w:rPr>
          <w:rFonts w:ascii="Open Sans" w:hAnsi="Open Sans" w:cs="Arial"/>
          <w:color w:val="auto"/>
          <w:sz w:val="21"/>
          <w:szCs w:val="21"/>
          <w:lang w:val="en"/>
        </w:rPr>
        <w:t>s</w:t>
      </w:r>
      <w:r w:rsidR="001F63FC">
        <w:rPr>
          <w:rFonts w:ascii="Open Sans" w:hAnsi="Open Sans" w:cs="Arial"/>
          <w:color w:val="auto"/>
          <w:sz w:val="21"/>
          <w:szCs w:val="21"/>
          <w:lang w:val="en"/>
        </w:rPr>
        <w:t xml:space="preserve"> that any conventional</w:t>
      </w:r>
      <w:r w:rsidR="003275EE" w:rsidRPr="003275EE">
        <w:rPr>
          <w:rFonts w:ascii="Open Sans" w:hAnsi="Open Sans" w:cs="Arial"/>
          <w:color w:val="auto"/>
          <w:sz w:val="21"/>
          <w:szCs w:val="21"/>
          <w:lang w:val="en"/>
        </w:rPr>
        <w:t xml:space="preserve"> war must be finished qui</w:t>
      </w:r>
      <w:r w:rsidR="00BC091E">
        <w:rPr>
          <w:rFonts w:ascii="Open Sans" w:hAnsi="Open Sans" w:cs="Arial"/>
          <w:color w:val="auto"/>
          <w:sz w:val="21"/>
          <w:szCs w:val="21"/>
          <w:lang w:val="en"/>
        </w:rPr>
        <w:t xml:space="preserve">ckly if it is to be successful. Russia exercises to </w:t>
      </w:r>
      <w:r w:rsidR="003275EE" w:rsidRPr="003275EE">
        <w:rPr>
          <w:rFonts w:ascii="Open Sans" w:hAnsi="Open Sans" w:cs="Arial"/>
          <w:color w:val="auto"/>
          <w:sz w:val="21"/>
          <w:szCs w:val="21"/>
          <w:lang w:val="en"/>
        </w:rPr>
        <w:t>escalate and speed up the tempo of operations</w:t>
      </w:r>
      <w:r w:rsidR="003909EF">
        <w:rPr>
          <w:rFonts w:ascii="Open Sans" w:hAnsi="Open Sans" w:cs="Arial"/>
          <w:color w:val="auto"/>
          <w:sz w:val="21"/>
          <w:szCs w:val="21"/>
          <w:lang w:val="en"/>
        </w:rPr>
        <w:t>.</w:t>
      </w:r>
      <w:r w:rsidR="003275EE" w:rsidRPr="003275EE">
        <w:rPr>
          <w:rFonts w:ascii="Open Sans" w:hAnsi="Open Sans" w:cs="Arial"/>
          <w:color w:val="auto"/>
          <w:sz w:val="21"/>
          <w:szCs w:val="21"/>
          <w:lang w:val="en"/>
        </w:rPr>
        <w:t xml:space="preserve"> </w:t>
      </w:r>
      <w:r w:rsidR="00BC091E">
        <w:rPr>
          <w:rFonts w:ascii="Open Sans" w:hAnsi="Open Sans" w:cs="Arial"/>
          <w:color w:val="auto"/>
          <w:sz w:val="21"/>
          <w:szCs w:val="21"/>
          <w:lang w:val="en"/>
        </w:rPr>
        <w:t>T</w:t>
      </w:r>
      <w:r w:rsidR="00F83765" w:rsidRPr="003275EE">
        <w:rPr>
          <w:rFonts w:ascii="Open Sans" w:hAnsi="Open Sans" w:cs="Arial"/>
          <w:color w:val="auto"/>
          <w:sz w:val="21"/>
          <w:szCs w:val="21"/>
          <w:lang w:val="en"/>
        </w:rPr>
        <w:t xml:space="preserve">heir thinking is very flexible. Their General Staff is able to change, evolve, and learn lessons with agility. For example: they know that demography is not on their side, so they are developing capability that needs fewer men - for example missiles, drones and two man tanks. </w:t>
      </w:r>
    </w:p>
    <w:p w:rsidR="00F83765" w:rsidRPr="003275EE" w:rsidRDefault="00F83765"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They have </w:t>
      </w:r>
      <w:r w:rsidR="003C400C" w:rsidRPr="003275EE">
        <w:rPr>
          <w:rFonts w:ascii="Open Sans" w:hAnsi="Open Sans" w:cs="Arial"/>
          <w:color w:val="auto"/>
          <w:sz w:val="21"/>
          <w:szCs w:val="21"/>
          <w:lang w:val="en"/>
        </w:rPr>
        <w:t xml:space="preserve">also </w:t>
      </w:r>
      <w:r w:rsidRPr="003275EE">
        <w:rPr>
          <w:rFonts w:ascii="Open Sans" w:hAnsi="Open Sans" w:cs="Arial"/>
          <w:color w:val="auto"/>
          <w:sz w:val="21"/>
          <w:szCs w:val="21"/>
          <w:lang w:val="en"/>
        </w:rPr>
        <w:t xml:space="preserve">developed coherent concepts for equipment and training that are focused on </w:t>
      </w:r>
      <w:r w:rsidRPr="003909EF">
        <w:rPr>
          <w:rFonts w:ascii="Open Sans" w:hAnsi="Open Sans" w:cs="Arial"/>
          <w:color w:val="auto"/>
          <w:sz w:val="21"/>
          <w:szCs w:val="21"/>
          <w:u w:val="single"/>
          <w:lang w:val="en"/>
        </w:rPr>
        <w:t xml:space="preserve">our </w:t>
      </w:r>
      <w:r w:rsidRPr="003275EE">
        <w:rPr>
          <w:rFonts w:ascii="Open Sans" w:hAnsi="Open Sans" w:cs="Arial"/>
          <w:color w:val="auto"/>
          <w:sz w:val="21"/>
          <w:szCs w:val="21"/>
          <w:lang w:val="en"/>
        </w:rPr>
        <w:t xml:space="preserve">vulnerabilities, for example: our dependency on communications and IT; our lack of massed fires; and, perhaps, our lack of investment in air </w:t>
      </w:r>
      <w:proofErr w:type="spellStart"/>
      <w:r w:rsidRPr="003275EE">
        <w:rPr>
          <w:rFonts w:ascii="Open Sans" w:hAnsi="Open Sans" w:cs="Arial"/>
          <w:color w:val="auto"/>
          <w:sz w:val="21"/>
          <w:szCs w:val="21"/>
          <w:lang w:val="en"/>
        </w:rPr>
        <w:t>defence</w:t>
      </w:r>
      <w:proofErr w:type="spellEnd"/>
      <w:r w:rsidRPr="003275EE">
        <w:rPr>
          <w:rFonts w:ascii="Open Sans" w:hAnsi="Open Sans" w:cs="Arial"/>
          <w:color w:val="auto"/>
          <w:sz w:val="21"/>
          <w:szCs w:val="21"/>
          <w:lang w:val="en"/>
        </w:rPr>
        <w:t xml:space="preserve">. They apply a ruthless focus on defeating their opponents – not seizing ground for the sake of it – but making sure that </w:t>
      </w:r>
      <w:r w:rsidR="001F63FC">
        <w:rPr>
          <w:rFonts w:ascii="Open Sans" w:hAnsi="Open Sans" w:cs="Arial"/>
          <w:color w:val="auto"/>
          <w:sz w:val="21"/>
          <w:szCs w:val="21"/>
          <w:lang w:val="en"/>
        </w:rPr>
        <w:t>our vital ground is denied</w:t>
      </w:r>
      <w:r w:rsidRPr="003275EE">
        <w:rPr>
          <w:rFonts w:ascii="Open Sans" w:hAnsi="Open Sans" w:cs="Arial"/>
          <w:color w:val="auto"/>
          <w:sz w:val="21"/>
          <w:szCs w:val="21"/>
          <w:lang w:val="en"/>
        </w:rPr>
        <w:t>.</w:t>
      </w:r>
    </w:p>
    <w:p w:rsidR="00B42019" w:rsidRPr="00BC091E" w:rsidRDefault="00B42019" w:rsidP="003275EE">
      <w:pPr>
        <w:pStyle w:val="NormalWeb"/>
        <w:spacing w:line="360" w:lineRule="auto"/>
        <w:rPr>
          <w:rFonts w:ascii="Open Sans" w:hAnsi="Open Sans" w:cs="Arial"/>
          <w:color w:val="auto"/>
          <w:sz w:val="21"/>
          <w:szCs w:val="21"/>
          <w:lang w:val="en"/>
        </w:rPr>
      </w:pPr>
      <w:r w:rsidRPr="00BC091E">
        <w:rPr>
          <w:rFonts w:ascii="Open Sans" w:hAnsi="Open Sans" w:cs="Arial"/>
          <w:color w:val="auto"/>
          <w:sz w:val="21"/>
          <w:szCs w:val="21"/>
          <w:lang w:val="en"/>
        </w:rPr>
        <w:t>Their current influence and disinformation campaign is a form of ‘system’ warfare that seeks to de-</w:t>
      </w:r>
      <w:r w:rsidR="00ED74B8" w:rsidRPr="00BC091E">
        <w:rPr>
          <w:rFonts w:ascii="Open Sans" w:hAnsi="Open Sans" w:cs="Arial"/>
          <w:color w:val="auto"/>
          <w:sz w:val="21"/>
          <w:szCs w:val="21"/>
          <w:lang w:val="en"/>
        </w:rPr>
        <w:t>legitimize</w:t>
      </w:r>
      <w:r w:rsidRPr="00BC091E">
        <w:rPr>
          <w:rFonts w:ascii="Open Sans" w:hAnsi="Open Sans" w:cs="Arial"/>
          <w:color w:val="auto"/>
          <w:sz w:val="21"/>
          <w:szCs w:val="21"/>
          <w:lang w:val="en"/>
        </w:rPr>
        <w:t xml:space="preserve"> the political and social system on which our m</w:t>
      </w:r>
      <w:r w:rsidR="00086803">
        <w:rPr>
          <w:rFonts w:ascii="Open Sans" w:hAnsi="Open Sans" w:cs="Arial"/>
          <w:color w:val="auto"/>
          <w:sz w:val="21"/>
          <w:szCs w:val="21"/>
          <w:lang w:val="en"/>
        </w:rPr>
        <w:t>ilitary strength is based. T</w:t>
      </w:r>
      <w:r w:rsidRPr="00BC091E">
        <w:rPr>
          <w:rFonts w:ascii="Open Sans" w:hAnsi="Open Sans" w:cs="Arial"/>
          <w:color w:val="auto"/>
          <w:sz w:val="21"/>
          <w:szCs w:val="21"/>
          <w:lang w:val="en"/>
        </w:rPr>
        <w:t xml:space="preserve">his undermines our </w:t>
      </w:r>
      <w:r w:rsidR="00ED74B8" w:rsidRPr="00BC091E">
        <w:rPr>
          <w:rFonts w:ascii="Open Sans" w:hAnsi="Open Sans" w:cs="Arial"/>
          <w:color w:val="auto"/>
          <w:sz w:val="21"/>
          <w:szCs w:val="21"/>
          <w:lang w:val="en"/>
        </w:rPr>
        <w:t>center</w:t>
      </w:r>
      <w:r w:rsidRPr="00BC091E">
        <w:rPr>
          <w:rFonts w:ascii="Open Sans" w:hAnsi="Open Sans" w:cs="Arial"/>
          <w:color w:val="auto"/>
          <w:sz w:val="21"/>
          <w:szCs w:val="21"/>
          <w:lang w:val="en"/>
        </w:rPr>
        <w:t xml:space="preserve"> of gravity which </w:t>
      </w:r>
      <w:r w:rsidR="00B77623" w:rsidRPr="00BC091E">
        <w:rPr>
          <w:rFonts w:ascii="Open Sans" w:hAnsi="Open Sans" w:cs="Arial"/>
          <w:color w:val="auto"/>
          <w:sz w:val="21"/>
          <w:szCs w:val="21"/>
          <w:lang w:val="en"/>
        </w:rPr>
        <w:t xml:space="preserve">is our </w:t>
      </w:r>
      <w:r w:rsidRPr="00BC091E">
        <w:rPr>
          <w:rFonts w:ascii="Open Sans" w:hAnsi="Open Sans" w:cs="Arial"/>
          <w:color w:val="auto"/>
          <w:sz w:val="21"/>
          <w:szCs w:val="21"/>
          <w:lang w:val="en"/>
        </w:rPr>
        <w:t>political cohesion</w:t>
      </w:r>
      <w:r w:rsidR="00B77623" w:rsidRPr="00BC091E">
        <w:rPr>
          <w:rFonts w:ascii="Open Sans" w:hAnsi="Open Sans" w:cs="Arial"/>
          <w:color w:val="auto"/>
          <w:sz w:val="21"/>
          <w:szCs w:val="21"/>
          <w:lang w:val="en"/>
        </w:rPr>
        <w:t xml:space="preserve"> – our daily habit of political consensus building and military cooperation</w:t>
      </w:r>
    </w:p>
    <w:p w:rsidR="00B77623" w:rsidRPr="00BC091E" w:rsidRDefault="006D62AF" w:rsidP="003275EE">
      <w:pPr>
        <w:pStyle w:val="NormalWeb"/>
        <w:spacing w:line="360" w:lineRule="auto"/>
        <w:rPr>
          <w:rFonts w:ascii="Open Sans" w:hAnsi="Open Sans" w:cs="Arial"/>
          <w:color w:val="auto"/>
          <w:sz w:val="21"/>
          <w:szCs w:val="21"/>
          <w:lang w:val="en"/>
        </w:rPr>
      </w:pPr>
      <w:proofErr w:type="gramStart"/>
      <w:r w:rsidRPr="00BC091E">
        <w:rPr>
          <w:rFonts w:ascii="Open Sans" w:hAnsi="Open Sans" w:cs="Arial"/>
          <w:color w:val="auto"/>
          <w:sz w:val="21"/>
          <w:szCs w:val="21"/>
          <w:lang w:val="en"/>
        </w:rPr>
        <w:t>While t</w:t>
      </w:r>
      <w:r w:rsidR="00B77623" w:rsidRPr="00BC091E">
        <w:rPr>
          <w:rFonts w:ascii="Open Sans" w:hAnsi="Open Sans" w:cs="Arial"/>
          <w:color w:val="auto"/>
          <w:sz w:val="21"/>
          <w:szCs w:val="21"/>
          <w:lang w:val="en"/>
        </w:rPr>
        <w:t xml:space="preserve">he Euro-Atlantic security environment has become less stable and predictable as a result of Russia’s military posture and provocative military </w:t>
      </w:r>
      <w:r w:rsidR="00470783">
        <w:rPr>
          <w:rFonts w:ascii="Open Sans" w:hAnsi="Open Sans" w:cs="Arial"/>
          <w:color w:val="auto"/>
          <w:sz w:val="21"/>
          <w:szCs w:val="21"/>
          <w:lang w:val="en"/>
        </w:rPr>
        <w:t>activities.</w:t>
      </w:r>
      <w:proofErr w:type="gramEnd"/>
      <w:r w:rsidR="00470783">
        <w:rPr>
          <w:rFonts w:ascii="Open Sans" w:hAnsi="Open Sans" w:cs="Arial"/>
          <w:color w:val="auto"/>
          <w:sz w:val="21"/>
          <w:szCs w:val="21"/>
          <w:lang w:val="en"/>
        </w:rPr>
        <w:t xml:space="preserve"> T</w:t>
      </w:r>
      <w:r w:rsidR="003767DC" w:rsidRPr="00BC091E">
        <w:rPr>
          <w:rFonts w:ascii="Open Sans" w:hAnsi="Open Sans" w:cs="Arial"/>
          <w:color w:val="auto"/>
          <w:sz w:val="21"/>
          <w:szCs w:val="21"/>
          <w:lang w:val="en"/>
        </w:rPr>
        <w:t>errorism</w:t>
      </w:r>
      <w:r w:rsidR="00B77623" w:rsidRPr="00BC091E">
        <w:rPr>
          <w:rFonts w:ascii="Open Sans" w:hAnsi="Open Sans" w:cs="Arial"/>
          <w:color w:val="auto"/>
          <w:sz w:val="21"/>
          <w:szCs w:val="21"/>
          <w:lang w:val="en"/>
        </w:rPr>
        <w:t>, in all its forms and manifestations, continues to pose a direct threat to the security of our populations, and to international stability and prosperity more broadly</w:t>
      </w:r>
      <w:r w:rsidR="003767DC" w:rsidRPr="00BC091E">
        <w:rPr>
          <w:rFonts w:ascii="Open Sans" w:hAnsi="Open Sans" w:cs="Arial"/>
          <w:color w:val="auto"/>
          <w:sz w:val="21"/>
          <w:szCs w:val="21"/>
          <w:lang w:val="en"/>
        </w:rPr>
        <w:t>.</w:t>
      </w:r>
      <w:r w:rsidR="00645EDF" w:rsidRPr="00BC091E">
        <w:rPr>
          <w:rFonts w:ascii="Open Sans" w:hAnsi="Open Sans" w:cs="Arial"/>
          <w:color w:val="auto"/>
          <w:sz w:val="21"/>
          <w:szCs w:val="21"/>
          <w:lang w:val="en"/>
        </w:rPr>
        <w:t xml:space="preserve"> </w:t>
      </w:r>
    </w:p>
    <w:p w:rsidR="00D32E54" w:rsidRPr="003275EE" w:rsidRDefault="00645EDF" w:rsidP="003275EE">
      <w:pPr>
        <w:pStyle w:val="NormalWeb"/>
        <w:spacing w:line="360" w:lineRule="auto"/>
        <w:rPr>
          <w:rFonts w:ascii="Open Sans" w:hAnsi="Open Sans" w:cs="Arial"/>
          <w:color w:val="auto"/>
          <w:sz w:val="21"/>
          <w:szCs w:val="21"/>
          <w:lang w:val="en"/>
        </w:rPr>
      </w:pPr>
      <w:r w:rsidRPr="00BC091E">
        <w:rPr>
          <w:rFonts w:ascii="Open Sans" w:hAnsi="Open Sans" w:cs="Arial"/>
          <w:color w:val="auto"/>
          <w:sz w:val="21"/>
          <w:szCs w:val="21"/>
          <w:lang w:val="en"/>
        </w:rPr>
        <w:t>While the prospects of a Caliphate on</w:t>
      </w:r>
      <w:r w:rsidR="00C5442E" w:rsidRPr="00BC091E">
        <w:rPr>
          <w:rFonts w:ascii="Open Sans" w:hAnsi="Open Sans" w:cs="Arial"/>
          <w:color w:val="auto"/>
          <w:sz w:val="21"/>
          <w:szCs w:val="21"/>
          <w:lang w:val="en"/>
        </w:rPr>
        <w:t xml:space="preserve"> the ground have been</w:t>
      </w:r>
      <w:r w:rsidR="00F5454F">
        <w:rPr>
          <w:rFonts w:ascii="Open Sans" w:hAnsi="Open Sans" w:cs="Arial"/>
          <w:color w:val="auto"/>
          <w:sz w:val="21"/>
          <w:szCs w:val="21"/>
          <w:lang w:val="en"/>
        </w:rPr>
        <w:t xml:space="preserve"> reportedly</w:t>
      </w:r>
      <w:r w:rsidR="00C5442E" w:rsidRPr="00BC091E">
        <w:rPr>
          <w:rFonts w:ascii="Open Sans" w:hAnsi="Open Sans" w:cs="Arial"/>
          <w:color w:val="auto"/>
          <w:sz w:val="21"/>
          <w:szCs w:val="21"/>
          <w:lang w:val="en"/>
        </w:rPr>
        <w:t xml:space="preserve"> defeated, t</w:t>
      </w:r>
      <w:r w:rsidR="00D97081" w:rsidRPr="00BC091E">
        <w:rPr>
          <w:rFonts w:ascii="Open Sans" w:hAnsi="Open Sans" w:cs="Arial"/>
          <w:color w:val="auto"/>
          <w:sz w:val="21"/>
          <w:szCs w:val="21"/>
          <w:lang w:val="en"/>
        </w:rPr>
        <w:t xml:space="preserve">he threat from </w:t>
      </w:r>
      <w:r w:rsidR="003767DC" w:rsidRPr="00BC091E">
        <w:rPr>
          <w:rFonts w:ascii="Open Sans" w:hAnsi="Open Sans" w:cs="Arial"/>
          <w:color w:val="auto"/>
          <w:sz w:val="21"/>
          <w:szCs w:val="21"/>
          <w:lang w:val="en"/>
        </w:rPr>
        <w:t>it and other –</w:t>
      </w:r>
      <w:r w:rsidR="00BC091E">
        <w:rPr>
          <w:rFonts w:ascii="Open Sans" w:hAnsi="Open Sans" w:cs="Arial"/>
          <w:color w:val="auto"/>
          <w:sz w:val="21"/>
          <w:szCs w:val="21"/>
          <w:lang w:val="en"/>
        </w:rPr>
        <w:t>“</w:t>
      </w:r>
      <w:r w:rsidR="003767DC" w:rsidRPr="00BC091E">
        <w:rPr>
          <w:rFonts w:ascii="Open Sans" w:hAnsi="Open Sans" w:cs="Arial"/>
          <w:color w:val="auto"/>
          <w:sz w:val="21"/>
          <w:szCs w:val="21"/>
          <w:lang w:val="en"/>
        </w:rPr>
        <w:t xml:space="preserve">broadly </w:t>
      </w:r>
      <w:r w:rsidR="00BC091E" w:rsidRPr="00BC091E">
        <w:rPr>
          <w:rFonts w:ascii="Open Sans" w:hAnsi="Open Sans" w:cs="Arial"/>
          <w:color w:val="auto"/>
          <w:sz w:val="21"/>
          <w:szCs w:val="21"/>
          <w:lang w:val="en"/>
        </w:rPr>
        <w:t>like-minded</w:t>
      </w:r>
      <w:r w:rsidR="00BC091E">
        <w:rPr>
          <w:rFonts w:ascii="Open Sans" w:hAnsi="Open Sans" w:cs="Arial"/>
          <w:color w:val="auto"/>
          <w:sz w:val="21"/>
          <w:szCs w:val="21"/>
          <w:lang w:val="en"/>
        </w:rPr>
        <w:t>”</w:t>
      </w:r>
      <w:r w:rsidR="003767DC" w:rsidRPr="00BC091E">
        <w:rPr>
          <w:rFonts w:ascii="Open Sans" w:hAnsi="Open Sans" w:cs="Arial"/>
          <w:color w:val="auto"/>
          <w:sz w:val="21"/>
          <w:szCs w:val="21"/>
          <w:lang w:val="en"/>
        </w:rPr>
        <w:t xml:space="preserve"> </w:t>
      </w:r>
      <w:r w:rsidR="00F25E5A" w:rsidRPr="00BC091E">
        <w:rPr>
          <w:rFonts w:ascii="Open Sans" w:hAnsi="Open Sans" w:cs="Arial"/>
          <w:color w:val="auto"/>
          <w:sz w:val="21"/>
          <w:szCs w:val="21"/>
          <w:lang w:val="en"/>
        </w:rPr>
        <w:t>groups</w:t>
      </w:r>
      <w:r w:rsidR="003767DC" w:rsidRPr="00BC091E">
        <w:rPr>
          <w:rFonts w:ascii="Open Sans" w:hAnsi="Open Sans" w:cs="Arial"/>
          <w:color w:val="auto"/>
          <w:sz w:val="21"/>
          <w:szCs w:val="21"/>
          <w:lang w:val="en"/>
        </w:rPr>
        <w:t xml:space="preserve"> </w:t>
      </w:r>
      <w:r w:rsidR="00C5442E" w:rsidRPr="00BC091E">
        <w:rPr>
          <w:rFonts w:ascii="Open Sans" w:hAnsi="Open Sans" w:cs="Arial"/>
          <w:color w:val="auto"/>
          <w:sz w:val="21"/>
          <w:szCs w:val="21"/>
          <w:lang w:val="en"/>
        </w:rPr>
        <w:t xml:space="preserve">will likely </w:t>
      </w:r>
      <w:r w:rsidR="00470783">
        <w:rPr>
          <w:rFonts w:ascii="Open Sans" w:hAnsi="Open Sans" w:cs="Arial"/>
          <w:color w:val="auto"/>
          <w:sz w:val="21"/>
          <w:szCs w:val="21"/>
          <w:lang w:val="en"/>
        </w:rPr>
        <w:t>remain at a</w:t>
      </w:r>
      <w:r w:rsidR="00D97081" w:rsidRPr="00BC091E">
        <w:rPr>
          <w:rFonts w:ascii="Open Sans" w:hAnsi="Open Sans" w:cs="Arial"/>
          <w:color w:val="auto"/>
          <w:sz w:val="21"/>
          <w:szCs w:val="21"/>
          <w:lang w:val="en"/>
        </w:rPr>
        <w:t xml:space="preserve"> heightened level for</w:t>
      </w:r>
      <w:r w:rsidR="003767DC" w:rsidRPr="00BC091E">
        <w:rPr>
          <w:rFonts w:ascii="Open Sans" w:hAnsi="Open Sans" w:cs="Arial"/>
          <w:color w:val="auto"/>
          <w:sz w:val="21"/>
          <w:szCs w:val="21"/>
          <w:lang w:val="en"/>
        </w:rPr>
        <w:t xml:space="preserve"> the medium term</w:t>
      </w:r>
      <w:r w:rsidR="00C5442E" w:rsidRPr="00BC091E">
        <w:rPr>
          <w:rFonts w:ascii="Open Sans" w:hAnsi="Open Sans" w:cs="Arial"/>
          <w:color w:val="auto"/>
          <w:sz w:val="21"/>
          <w:szCs w:val="21"/>
          <w:lang w:val="en"/>
        </w:rPr>
        <w:t>. Moreover</w:t>
      </w:r>
      <w:r w:rsidR="000271BC">
        <w:rPr>
          <w:rFonts w:ascii="Open Sans" w:hAnsi="Open Sans" w:cs="Arial"/>
          <w:color w:val="auto"/>
          <w:sz w:val="21"/>
          <w:szCs w:val="21"/>
          <w:lang w:val="en"/>
        </w:rPr>
        <w:t>, terrorism</w:t>
      </w:r>
      <w:r w:rsidR="00E15CA9" w:rsidRPr="00BC091E">
        <w:rPr>
          <w:rFonts w:ascii="Open Sans" w:hAnsi="Open Sans" w:cs="Arial"/>
          <w:color w:val="auto"/>
          <w:sz w:val="21"/>
          <w:szCs w:val="21"/>
          <w:lang w:val="en"/>
        </w:rPr>
        <w:t xml:space="preserve"> </w:t>
      </w:r>
      <w:r w:rsidR="00D97081" w:rsidRPr="00BC091E">
        <w:rPr>
          <w:rFonts w:ascii="Open Sans" w:hAnsi="Open Sans" w:cs="Arial"/>
          <w:color w:val="auto"/>
          <w:sz w:val="21"/>
          <w:szCs w:val="21"/>
          <w:lang w:val="en"/>
        </w:rPr>
        <w:t>has di</w:t>
      </w:r>
      <w:r w:rsidR="00F5454F">
        <w:rPr>
          <w:rFonts w:ascii="Open Sans" w:hAnsi="Open Sans" w:cs="Arial"/>
          <w:color w:val="auto"/>
          <w:sz w:val="21"/>
          <w:szCs w:val="21"/>
          <w:lang w:val="en"/>
        </w:rPr>
        <w:t>versified and is more dispersed. W</w:t>
      </w:r>
      <w:r w:rsidR="00D97081" w:rsidRPr="00BC091E">
        <w:rPr>
          <w:rFonts w:ascii="Open Sans" w:hAnsi="Open Sans" w:cs="Arial"/>
          <w:color w:val="auto"/>
          <w:sz w:val="21"/>
          <w:szCs w:val="21"/>
          <w:lang w:val="en"/>
        </w:rPr>
        <w:t xml:space="preserve">e see the phenomenon that </w:t>
      </w:r>
      <w:proofErr w:type="spellStart"/>
      <w:r w:rsidR="00D97081" w:rsidRPr="00BC091E">
        <w:rPr>
          <w:rFonts w:ascii="Open Sans" w:hAnsi="Open Sans" w:cs="Arial"/>
          <w:color w:val="auto"/>
          <w:sz w:val="21"/>
          <w:szCs w:val="21"/>
          <w:lang w:val="en"/>
        </w:rPr>
        <w:t>Da</w:t>
      </w:r>
      <w:r w:rsidR="00AC37F5">
        <w:rPr>
          <w:rFonts w:ascii="Open Sans" w:hAnsi="Open Sans" w:cs="Arial"/>
          <w:color w:val="auto"/>
          <w:sz w:val="21"/>
          <w:szCs w:val="21"/>
          <w:lang w:val="en"/>
        </w:rPr>
        <w:t>’</w:t>
      </w:r>
      <w:r w:rsidR="00D97081" w:rsidRPr="00BC091E">
        <w:rPr>
          <w:rFonts w:ascii="Open Sans" w:hAnsi="Open Sans" w:cs="Arial"/>
          <w:color w:val="auto"/>
          <w:sz w:val="21"/>
          <w:szCs w:val="21"/>
          <w:lang w:val="en"/>
        </w:rPr>
        <w:t>esh</w:t>
      </w:r>
      <w:proofErr w:type="spellEnd"/>
      <w:r w:rsidR="00D97081" w:rsidRPr="00BC091E">
        <w:rPr>
          <w:rFonts w:ascii="Open Sans" w:hAnsi="Open Sans" w:cs="Arial"/>
          <w:color w:val="auto"/>
          <w:sz w:val="21"/>
          <w:szCs w:val="21"/>
          <w:lang w:val="en"/>
        </w:rPr>
        <w:t xml:space="preserve"> represents emerging in </w:t>
      </w:r>
      <w:r w:rsidR="00D97081" w:rsidRPr="00BC091E">
        <w:rPr>
          <w:rFonts w:ascii="Open Sans" w:hAnsi="Open Sans" w:cs="Arial"/>
          <w:color w:val="auto"/>
          <w:sz w:val="21"/>
          <w:szCs w:val="21"/>
          <w:lang w:val="en"/>
        </w:rPr>
        <w:lastRenderedPageBreak/>
        <w:t>other parts of the world</w:t>
      </w:r>
      <w:r w:rsidR="00F5454F">
        <w:rPr>
          <w:rFonts w:ascii="Open Sans" w:hAnsi="Open Sans" w:cs="Arial"/>
          <w:color w:val="auto"/>
          <w:sz w:val="21"/>
          <w:szCs w:val="21"/>
          <w:lang w:val="en"/>
        </w:rPr>
        <w:t>, such as</w:t>
      </w:r>
      <w:r w:rsidR="00C5442E" w:rsidRPr="00BC091E">
        <w:rPr>
          <w:rFonts w:ascii="Open Sans" w:hAnsi="Open Sans" w:cs="Arial"/>
          <w:color w:val="auto"/>
          <w:sz w:val="21"/>
          <w:szCs w:val="21"/>
          <w:lang w:val="en"/>
        </w:rPr>
        <w:t xml:space="preserve"> Libya and Afghanistan</w:t>
      </w:r>
      <w:r w:rsidR="00D97081" w:rsidRPr="00BC091E">
        <w:rPr>
          <w:rFonts w:ascii="Open Sans" w:hAnsi="Open Sans" w:cs="Arial"/>
          <w:color w:val="auto"/>
          <w:sz w:val="21"/>
          <w:szCs w:val="21"/>
          <w:lang w:val="en"/>
        </w:rPr>
        <w:t xml:space="preserve">. </w:t>
      </w:r>
      <w:r w:rsidR="003767DC" w:rsidRPr="00BC091E">
        <w:rPr>
          <w:rFonts w:ascii="Open Sans" w:hAnsi="Open Sans" w:cs="Arial"/>
          <w:color w:val="auto"/>
          <w:sz w:val="21"/>
          <w:szCs w:val="21"/>
          <w:lang w:val="en"/>
        </w:rPr>
        <w:t xml:space="preserve">Moreover, </w:t>
      </w:r>
      <w:r w:rsidR="00D97081" w:rsidRPr="00BC091E">
        <w:rPr>
          <w:rFonts w:ascii="Open Sans" w:hAnsi="Open Sans" w:cs="Arial"/>
          <w:color w:val="auto"/>
          <w:sz w:val="21"/>
          <w:szCs w:val="21"/>
          <w:lang w:val="en"/>
        </w:rPr>
        <w:t>we’ve learned, sadly, that anyone can become a terrorist</w:t>
      </w:r>
      <w:r w:rsidR="00C5442E" w:rsidRPr="00BC091E">
        <w:rPr>
          <w:rFonts w:ascii="Open Sans" w:hAnsi="Open Sans" w:cs="Arial"/>
          <w:color w:val="auto"/>
          <w:sz w:val="21"/>
          <w:szCs w:val="21"/>
          <w:lang w:val="en"/>
        </w:rPr>
        <w:t xml:space="preserve"> in our streets</w:t>
      </w:r>
      <w:r w:rsidR="003767DC" w:rsidRPr="00BC091E">
        <w:rPr>
          <w:rFonts w:ascii="Open Sans" w:hAnsi="Open Sans" w:cs="Arial"/>
          <w:color w:val="auto"/>
          <w:sz w:val="21"/>
          <w:szCs w:val="21"/>
          <w:lang w:val="en"/>
        </w:rPr>
        <w:t xml:space="preserve"> simply by </w:t>
      </w:r>
      <w:r w:rsidR="003767DC">
        <w:rPr>
          <w:rFonts w:ascii="Open Sans" w:hAnsi="Open Sans" w:cs="Arial"/>
          <w:color w:val="auto"/>
          <w:sz w:val="21"/>
          <w:szCs w:val="21"/>
          <w:lang w:val="en"/>
        </w:rPr>
        <w:t xml:space="preserve">renting a vehicle, buying a Kalashnikov on the dark web, or wielding a </w:t>
      </w:r>
      <w:r w:rsidR="00D97081" w:rsidRPr="003275EE">
        <w:rPr>
          <w:rFonts w:ascii="Open Sans" w:hAnsi="Open Sans" w:cs="Arial"/>
          <w:color w:val="auto"/>
          <w:sz w:val="21"/>
          <w:szCs w:val="21"/>
          <w:lang w:val="en"/>
        </w:rPr>
        <w:t xml:space="preserve">machete. </w:t>
      </w:r>
      <w:r w:rsidR="004C252C" w:rsidRPr="003275EE">
        <w:rPr>
          <w:rFonts w:ascii="Open Sans" w:hAnsi="Open Sans" w:cs="Arial"/>
          <w:color w:val="auto"/>
          <w:sz w:val="21"/>
          <w:szCs w:val="21"/>
          <w:lang w:val="en"/>
        </w:rPr>
        <w:t xml:space="preserve">The French Strategic Review calls </w:t>
      </w:r>
      <w:r w:rsidR="003C400C" w:rsidRPr="003275EE">
        <w:rPr>
          <w:rFonts w:ascii="Open Sans" w:hAnsi="Open Sans" w:cs="Arial"/>
          <w:color w:val="auto"/>
          <w:sz w:val="21"/>
          <w:szCs w:val="21"/>
          <w:lang w:val="en"/>
        </w:rPr>
        <w:t xml:space="preserve">Jihadist terrorism </w:t>
      </w:r>
      <w:r w:rsidR="00F5454F">
        <w:rPr>
          <w:rFonts w:ascii="Open Sans" w:hAnsi="Open Sans" w:cs="Arial"/>
          <w:color w:val="auto"/>
          <w:sz w:val="21"/>
          <w:szCs w:val="21"/>
          <w:lang w:val="en"/>
        </w:rPr>
        <w:t>“</w:t>
      </w:r>
      <w:r w:rsidR="00D32E54" w:rsidRPr="003275EE">
        <w:rPr>
          <w:rFonts w:ascii="Open Sans" w:hAnsi="Open Sans" w:cs="Arial"/>
          <w:color w:val="auto"/>
          <w:sz w:val="21"/>
          <w:szCs w:val="21"/>
          <w:lang w:val="en"/>
        </w:rPr>
        <w:t xml:space="preserve">the most immediate and significant threat </w:t>
      </w:r>
      <w:r w:rsidR="004C252C" w:rsidRPr="003275EE">
        <w:rPr>
          <w:rFonts w:ascii="Open Sans" w:hAnsi="Open Sans" w:cs="Arial"/>
          <w:color w:val="auto"/>
          <w:sz w:val="21"/>
          <w:szCs w:val="21"/>
          <w:lang w:val="en"/>
        </w:rPr>
        <w:t>France and its population faces</w:t>
      </w:r>
      <w:r w:rsidR="00F5454F">
        <w:rPr>
          <w:rFonts w:ascii="Open Sans" w:hAnsi="Open Sans" w:cs="Arial"/>
          <w:color w:val="auto"/>
          <w:sz w:val="21"/>
          <w:szCs w:val="21"/>
          <w:lang w:val="en"/>
        </w:rPr>
        <w:t>”</w:t>
      </w:r>
      <w:r w:rsidR="004C252C" w:rsidRPr="003275EE">
        <w:rPr>
          <w:rFonts w:ascii="Open Sans" w:hAnsi="Open Sans" w:cs="Arial"/>
          <w:color w:val="auto"/>
          <w:sz w:val="21"/>
          <w:szCs w:val="21"/>
          <w:lang w:val="en"/>
        </w:rPr>
        <w:t>.</w:t>
      </w:r>
    </w:p>
    <w:p w:rsidR="004007ED" w:rsidRDefault="003767DC"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To come back to my </w:t>
      </w:r>
      <w:r w:rsidR="005B124F">
        <w:rPr>
          <w:rFonts w:ascii="Open Sans" w:hAnsi="Open Sans" w:cs="Arial"/>
          <w:color w:val="auto"/>
          <w:sz w:val="21"/>
          <w:szCs w:val="21"/>
          <w:lang w:val="en"/>
        </w:rPr>
        <w:t>bottom line up front, that strategic thinking is back</w:t>
      </w:r>
      <w:r w:rsidR="003F228C">
        <w:rPr>
          <w:rFonts w:ascii="Open Sans" w:hAnsi="Open Sans" w:cs="Arial"/>
          <w:color w:val="auto"/>
          <w:sz w:val="21"/>
          <w:szCs w:val="21"/>
          <w:lang w:val="en"/>
        </w:rPr>
        <w:t xml:space="preserve">, which the </w:t>
      </w:r>
      <w:r w:rsidR="003F228C" w:rsidRPr="003275EE">
        <w:rPr>
          <w:rFonts w:ascii="Open Sans" w:hAnsi="Open Sans" w:cs="Arial"/>
          <w:color w:val="auto"/>
          <w:sz w:val="21"/>
          <w:szCs w:val="21"/>
          <w:lang w:val="en"/>
        </w:rPr>
        <w:t xml:space="preserve">French Revue </w:t>
      </w:r>
      <w:proofErr w:type="spellStart"/>
      <w:r w:rsidR="003F228C" w:rsidRPr="003275EE">
        <w:rPr>
          <w:rFonts w:ascii="Open Sans" w:hAnsi="Open Sans" w:cs="Arial"/>
          <w:color w:val="auto"/>
          <w:sz w:val="21"/>
          <w:szCs w:val="21"/>
          <w:lang w:val="en"/>
        </w:rPr>
        <w:t>Strategique</w:t>
      </w:r>
      <w:proofErr w:type="spellEnd"/>
      <w:r w:rsidR="003F228C" w:rsidRPr="003275EE">
        <w:rPr>
          <w:rFonts w:ascii="Open Sans" w:hAnsi="Open Sans" w:cs="Arial"/>
          <w:color w:val="auto"/>
          <w:sz w:val="21"/>
          <w:szCs w:val="21"/>
          <w:lang w:val="en"/>
        </w:rPr>
        <w:t xml:space="preserve"> </w:t>
      </w:r>
      <w:r w:rsidR="003F228C">
        <w:rPr>
          <w:rFonts w:ascii="Open Sans" w:hAnsi="Open Sans" w:cs="Arial"/>
          <w:color w:val="auto"/>
          <w:sz w:val="21"/>
          <w:szCs w:val="21"/>
          <w:lang w:val="en"/>
        </w:rPr>
        <w:t xml:space="preserve">of 2017 </w:t>
      </w:r>
      <w:r w:rsidR="004007ED">
        <w:rPr>
          <w:rFonts w:ascii="Open Sans" w:hAnsi="Open Sans" w:cs="Arial"/>
          <w:color w:val="auto"/>
          <w:sz w:val="21"/>
          <w:szCs w:val="21"/>
          <w:lang w:val="en"/>
        </w:rPr>
        <w:t xml:space="preserve">calls </w:t>
      </w:r>
      <w:r w:rsidR="003F228C" w:rsidRPr="003275EE">
        <w:rPr>
          <w:rFonts w:ascii="Open Sans" w:hAnsi="Open Sans" w:cs="Arial"/>
          <w:color w:val="auto"/>
          <w:sz w:val="21"/>
          <w:szCs w:val="21"/>
          <w:lang w:val="en"/>
        </w:rPr>
        <w:t>the “return of military rivalry”</w:t>
      </w:r>
      <w:r>
        <w:rPr>
          <w:rFonts w:ascii="Open Sans" w:hAnsi="Open Sans" w:cs="Arial"/>
          <w:color w:val="auto"/>
          <w:sz w:val="21"/>
          <w:szCs w:val="21"/>
          <w:lang w:val="en"/>
        </w:rPr>
        <w:t xml:space="preserve"> </w:t>
      </w:r>
    </w:p>
    <w:p w:rsidR="00F83765" w:rsidRPr="003275EE" w:rsidRDefault="00B42019"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New </w:t>
      </w:r>
      <w:r w:rsidR="00BE0937" w:rsidRPr="003275EE">
        <w:rPr>
          <w:rFonts w:ascii="Open Sans" w:hAnsi="Open Sans" w:cs="Arial"/>
          <w:color w:val="auto"/>
          <w:sz w:val="21"/>
          <w:szCs w:val="21"/>
          <w:lang w:val="en"/>
        </w:rPr>
        <w:t>military</w:t>
      </w:r>
      <w:r w:rsidR="003C400C" w:rsidRPr="003275EE">
        <w:rPr>
          <w:rFonts w:ascii="Open Sans" w:hAnsi="Open Sans" w:cs="Arial"/>
          <w:color w:val="auto"/>
          <w:sz w:val="21"/>
          <w:szCs w:val="21"/>
          <w:lang w:val="en"/>
        </w:rPr>
        <w:t xml:space="preserve"> strategic thinking does not only acknowledge that we have to deal with </w:t>
      </w:r>
      <w:r w:rsidR="00743328">
        <w:rPr>
          <w:rFonts w:ascii="Open Sans" w:hAnsi="Open Sans" w:cs="Arial"/>
          <w:color w:val="auto"/>
          <w:sz w:val="21"/>
          <w:szCs w:val="21"/>
          <w:lang w:val="en"/>
        </w:rPr>
        <w:t xml:space="preserve">both </w:t>
      </w:r>
      <w:r w:rsidR="003C400C" w:rsidRPr="003275EE">
        <w:rPr>
          <w:rFonts w:ascii="Open Sans" w:hAnsi="Open Sans" w:cs="Arial"/>
          <w:color w:val="auto"/>
          <w:sz w:val="21"/>
          <w:szCs w:val="21"/>
          <w:lang w:val="en"/>
        </w:rPr>
        <w:t>peer</w:t>
      </w:r>
      <w:r w:rsidR="002E56A2">
        <w:rPr>
          <w:rFonts w:ascii="Open Sans" w:hAnsi="Open Sans" w:cs="Arial"/>
          <w:color w:val="auto"/>
          <w:sz w:val="21"/>
          <w:szCs w:val="21"/>
          <w:lang w:val="en"/>
        </w:rPr>
        <w:t>-</w:t>
      </w:r>
      <w:r w:rsidR="004007ED">
        <w:rPr>
          <w:rFonts w:ascii="Open Sans" w:hAnsi="Open Sans" w:cs="Arial"/>
          <w:color w:val="auto"/>
          <w:sz w:val="21"/>
          <w:szCs w:val="21"/>
          <w:lang w:val="en"/>
        </w:rPr>
        <w:t xml:space="preserve">state </w:t>
      </w:r>
      <w:r w:rsidR="003C400C" w:rsidRPr="003275EE">
        <w:rPr>
          <w:rFonts w:ascii="Open Sans" w:hAnsi="Open Sans" w:cs="Arial"/>
          <w:color w:val="auto"/>
          <w:sz w:val="21"/>
          <w:szCs w:val="21"/>
          <w:lang w:val="en"/>
        </w:rPr>
        <w:t xml:space="preserve">competitors </w:t>
      </w:r>
      <w:r w:rsidR="00B67121" w:rsidRPr="003275EE">
        <w:rPr>
          <w:rFonts w:ascii="Open Sans" w:hAnsi="Open Sans" w:cs="Arial"/>
          <w:color w:val="auto"/>
          <w:sz w:val="21"/>
          <w:szCs w:val="21"/>
          <w:lang w:val="en"/>
        </w:rPr>
        <w:t xml:space="preserve">and </w:t>
      </w:r>
      <w:r w:rsidR="00743328">
        <w:rPr>
          <w:rFonts w:ascii="Open Sans" w:hAnsi="Open Sans" w:cs="Arial"/>
          <w:color w:val="auto"/>
          <w:sz w:val="21"/>
          <w:szCs w:val="21"/>
          <w:lang w:val="en"/>
        </w:rPr>
        <w:t xml:space="preserve">pervasive </w:t>
      </w:r>
      <w:r w:rsidR="004007ED">
        <w:rPr>
          <w:rFonts w:ascii="Open Sans" w:hAnsi="Open Sans" w:cs="Arial"/>
          <w:color w:val="auto"/>
          <w:sz w:val="21"/>
          <w:szCs w:val="21"/>
          <w:lang w:val="en"/>
        </w:rPr>
        <w:t>non</w:t>
      </w:r>
      <w:r w:rsidR="002E56A2">
        <w:rPr>
          <w:rFonts w:ascii="Open Sans" w:hAnsi="Open Sans" w:cs="Arial"/>
          <w:color w:val="auto"/>
          <w:sz w:val="21"/>
          <w:szCs w:val="21"/>
          <w:lang w:val="en"/>
        </w:rPr>
        <w:t>-</w:t>
      </w:r>
      <w:r w:rsidR="004007ED">
        <w:rPr>
          <w:rFonts w:ascii="Open Sans" w:hAnsi="Open Sans" w:cs="Arial"/>
          <w:color w:val="auto"/>
          <w:sz w:val="21"/>
          <w:szCs w:val="21"/>
          <w:lang w:val="en"/>
        </w:rPr>
        <w:t xml:space="preserve">state </w:t>
      </w:r>
      <w:r w:rsidR="00743328">
        <w:rPr>
          <w:rFonts w:ascii="Open Sans" w:hAnsi="Open Sans" w:cs="Arial"/>
          <w:color w:val="auto"/>
          <w:sz w:val="21"/>
          <w:szCs w:val="21"/>
          <w:lang w:val="en"/>
        </w:rPr>
        <w:t>instability adjacent to NATO</w:t>
      </w:r>
      <w:r w:rsidR="004007ED">
        <w:rPr>
          <w:rFonts w:ascii="Open Sans" w:hAnsi="Open Sans" w:cs="Arial"/>
          <w:color w:val="auto"/>
          <w:sz w:val="21"/>
          <w:szCs w:val="21"/>
          <w:lang w:val="en"/>
        </w:rPr>
        <w:t xml:space="preserve">. </w:t>
      </w:r>
      <w:r w:rsidR="003C400C" w:rsidRPr="003275EE">
        <w:rPr>
          <w:rFonts w:ascii="Open Sans" w:hAnsi="Open Sans" w:cs="Arial"/>
          <w:color w:val="auto"/>
          <w:sz w:val="21"/>
          <w:szCs w:val="21"/>
          <w:lang w:val="en"/>
        </w:rPr>
        <w:t xml:space="preserve">The biggest change is that we have </w:t>
      </w:r>
      <w:r w:rsidR="002E56A2">
        <w:rPr>
          <w:rFonts w:ascii="Open Sans" w:hAnsi="Open Sans" w:cs="Arial"/>
          <w:color w:val="auto"/>
          <w:sz w:val="21"/>
          <w:szCs w:val="21"/>
          <w:lang w:val="en"/>
        </w:rPr>
        <w:t>to acknowledge</w:t>
      </w:r>
      <w:r w:rsidR="00F83765" w:rsidRPr="003275EE">
        <w:rPr>
          <w:rFonts w:ascii="Open Sans" w:hAnsi="Open Sans" w:cs="Arial"/>
          <w:color w:val="auto"/>
          <w:sz w:val="21"/>
          <w:szCs w:val="21"/>
          <w:lang w:val="en"/>
        </w:rPr>
        <w:t xml:space="preserve"> there are no longer two clear and distinct states of ‘peace’ and ‘war’; we now have several forms. Indeed the character of war and peace is different for each of the contexts in which </w:t>
      </w:r>
      <w:r w:rsidR="002B3B4F">
        <w:rPr>
          <w:rFonts w:ascii="Open Sans" w:hAnsi="Open Sans" w:cs="Arial"/>
          <w:color w:val="auto"/>
          <w:sz w:val="21"/>
          <w:szCs w:val="21"/>
          <w:lang w:val="en"/>
        </w:rPr>
        <w:t xml:space="preserve">they </w:t>
      </w:r>
      <w:r w:rsidR="002E56A2">
        <w:rPr>
          <w:rFonts w:ascii="Open Sans" w:hAnsi="Open Sans" w:cs="Arial"/>
          <w:color w:val="auto"/>
          <w:sz w:val="21"/>
          <w:szCs w:val="21"/>
          <w:lang w:val="en"/>
        </w:rPr>
        <w:t>are applied. And we risk if</w:t>
      </w:r>
      <w:r w:rsidR="00F83765" w:rsidRPr="003275EE">
        <w:rPr>
          <w:rFonts w:ascii="Open Sans" w:hAnsi="Open Sans" w:cs="Arial"/>
          <w:color w:val="auto"/>
          <w:sz w:val="21"/>
          <w:szCs w:val="21"/>
          <w:lang w:val="en"/>
        </w:rPr>
        <w:t xml:space="preserve"> not defining this c</w:t>
      </w:r>
      <w:r w:rsidR="002E56A2">
        <w:rPr>
          <w:rFonts w:ascii="Open Sans" w:hAnsi="Open Sans" w:cs="Arial"/>
          <w:color w:val="auto"/>
          <w:sz w:val="21"/>
          <w:szCs w:val="21"/>
          <w:lang w:val="en"/>
        </w:rPr>
        <w:t>learly, and acting accordingly,</w:t>
      </w:r>
      <w:r w:rsidR="00F83765" w:rsidRPr="003275EE">
        <w:rPr>
          <w:rFonts w:ascii="Open Sans" w:hAnsi="Open Sans" w:cs="Arial"/>
          <w:color w:val="auto"/>
          <w:sz w:val="21"/>
          <w:szCs w:val="21"/>
          <w:lang w:val="en"/>
        </w:rPr>
        <w:t xml:space="preserve"> our ability to act</w:t>
      </w:r>
      <w:r w:rsidR="002E56A2">
        <w:rPr>
          <w:rFonts w:ascii="Open Sans" w:hAnsi="Open Sans" w:cs="Arial"/>
          <w:color w:val="auto"/>
          <w:sz w:val="21"/>
          <w:szCs w:val="21"/>
          <w:lang w:val="en"/>
        </w:rPr>
        <w:t>, and</w:t>
      </w:r>
      <w:r w:rsidR="00F83765" w:rsidRPr="003275EE">
        <w:rPr>
          <w:rFonts w:ascii="Open Sans" w:hAnsi="Open Sans" w:cs="Arial"/>
          <w:color w:val="auto"/>
          <w:sz w:val="21"/>
          <w:szCs w:val="21"/>
          <w:lang w:val="en"/>
        </w:rPr>
        <w:t xml:space="preserve"> losers of this competition. </w:t>
      </w:r>
    </w:p>
    <w:p w:rsidR="00144B60" w:rsidRPr="003275EE" w:rsidRDefault="002B3B4F" w:rsidP="00144B60">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T</w:t>
      </w:r>
      <w:r w:rsidR="00120FF4">
        <w:rPr>
          <w:rFonts w:ascii="Open Sans" w:hAnsi="Open Sans" w:cs="Arial"/>
          <w:color w:val="auto"/>
          <w:sz w:val="21"/>
          <w:szCs w:val="21"/>
          <w:lang w:val="en"/>
        </w:rPr>
        <w:t>he return of strategy is hard for</w:t>
      </w:r>
      <w:r>
        <w:rPr>
          <w:rFonts w:ascii="Open Sans" w:hAnsi="Open Sans" w:cs="Arial"/>
          <w:color w:val="auto"/>
          <w:sz w:val="21"/>
          <w:szCs w:val="21"/>
          <w:lang w:val="en"/>
        </w:rPr>
        <w:t xml:space="preserve"> </w:t>
      </w:r>
      <w:r w:rsidR="00F25E5A">
        <w:rPr>
          <w:rFonts w:ascii="Open Sans" w:hAnsi="Open Sans" w:cs="Arial"/>
          <w:color w:val="auto"/>
          <w:sz w:val="21"/>
          <w:szCs w:val="21"/>
          <w:lang w:val="en"/>
        </w:rPr>
        <w:t xml:space="preserve">most </w:t>
      </w:r>
      <w:r>
        <w:rPr>
          <w:rFonts w:ascii="Open Sans" w:hAnsi="Open Sans" w:cs="Arial"/>
          <w:color w:val="auto"/>
          <w:sz w:val="21"/>
          <w:szCs w:val="21"/>
          <w:lang w:val="en"/>
        </w:rPr>
        <w:t xml:space="preserve">of us. </w:t>
      </w:r>
      <w:r w:rsidR="00CF4B99">
        <w:rPr>
          <w:rFonts w:ascii="Open Sans" w:hAnsi="Open Sans" w:cs="Arial"/>
          <w:color w:val="auto"/>
          <w:sz w:val="21"/>
          <w:szCs w:val="21"/>
          <w:lang w:val="en"/>
        </w:rPr>
        <w:t xml:space="preserve">After </w:t>
      </w:r>
      <w:r>
        <w:rPr>
          <w:rFonts w:ascii="Open Sans" w:hAnsi="Open Sans" w:cs="Arial"/>
          <w:color w:val="auto"/>
          <w:sz w:val="21"/>
          <w:szCs w:val="21"/>
          <w:lang w:val="en"/>
        </w:rPr>
        <w:t>75 years</w:t>
      </w:r>
      <w:r w:rsidR="00CF4B99">
        <w:rPr>
          <w:rFonts w:ascii="Open Sans" w:hAnsi="Open Sans" w:cs="Arial"/>
          <w:color w:val="auto"/>
          <w:sz w:val="21"/>
          <w:szCs w:val="21"/>
          <w:lang w:val="en"/>
        </w:rPr>
        <w:t xml:space="preserve"> of peace </w:t>
      </w:r>
      <w:r w:rsidR="004007ED">
        <w:rPr>
          <w:rFonts w:ascii="Open Sans" w:hAnsi="Open Sans" w:cs="Arial"/>
          <w:color w:val="auto"/>
          <w:sz w:val="21"/>
          <w:szCs w:val="21"/>
          <w:lang w:val="en"/>
        </w:rPr>
        <w:t xml:space="preserve">for NATO </w:t>
      </w:r>
      <w:r w:rsidR="00CF4B99">
        <w:rPr>
          <w:rFonts w:ascii="Open Sans" w:hAnsi="Open Sans" w:cs="Arial"/>
          <w:color w:val="auto"/>
          <w:sz w:val="21"/>
          <w:szCs w:val="21"/>
          <w:lang w:val="en"/>
        </w:rPr>
        <w:t xml:space="preserve">and 30 years after the Cold War we </w:t>
      </w:r>
      <w:r w:rsidR="00120FF4">
        <w:rPr>
          <w:rFonts w:ascii="Open Sans" w:hAnsi="Open Sans" w:cs="Arial"/>
          <w:color w:val="auto"/>
          <w:sz w:val="21"/>
          <w:szCs w:val="21"/>
          <w:lang w:val="en"/>
        </w:rPr>
        <w:t xml:space="preserve">have </w:t>
      </w:r>
      <w:r w:rsidR="00CF4B99">
        <w:rPr>
          <w:rFonts w:ascii="Open Sans" w:hAnsi="Open Sans" w:cs="Arial"/>
          <w:color w:val="auto"/>
          <w:sz w:val="21"/>
          <w:szCs w:val="21"/>
          <w:lang w:val="en"/>
        </w:rPr>
        <w:t>lost much of this thinking</w:t>
      </w:r>
      <w:r w:rsidR="00120FF4">
        <w:rPr>
          <w:rFonts w:ascii="Open Sans" w:hAnsi="Open Sans" w:cs="Arial"/>
          <w:color w:val="auto"/>
          <w:sz w:val="21"/>
          <w:szCs w:val="21"/>
          <w:lang w:val="en"/>
        </w:rPr>
        <w:t xml:space="preserve"> ability</w:t>
      </w:r>
      <w:r w:rsidR="003767DC">
        <w:rPr>
          <w:rFonts w:ascii="Open Sans" w:hAnsi="Open Sans" w:cs="Arial"/>
          <w:color w:val="auto"/>
          <w:sz w:val="21"/>
          <w:szCs w:val="21"/>
          <w:lang w:val="en"/>
        </w:rPr>
        <w:t xml:space="preserve"> – a whole generation of officers</w:t>
      </w:r>
      <w:r w:rsidR="00CF4B99">
        <w:rPr>
          <w:rFonts w:ascii="Open Sans" w:hAnsi="Open Sans" w:cs="Arial"/>
          <w:color w:val="auto"/>
          <w:sz w:val="21"/>
          <w:szCs w:val="21"/>
          <w:lang w:val="en"/>
        </w:rPr>
        <w:t xml:space="preserve"> </w:t>
      </w:r>
      <w:r w:rsidR="00120FF4">
        <w:rPr>
          <w:rFonts w:ascii="Open Sans" w:hAnsi="Open Sans" w:cs="Arial"/>
          <w:color w:val="auto"/>
          <w:sz w:val="21"/>
          <w:szCs w:val="21"/>
          <w:lang w:val="en"/>
        </w:rPr>
        <w:t>nurtured</w:t>
      </w:r>
      <w:r w:rsidR="003767DC">
        <w:rPr>
          <w:rFonts w:ascii="Open Sans" w:hAnsi="Open Sans" w:cs="Arial"/>
          <w:color w:val="auto"/>
          <w:sz w:val="21"/>
          <w:szCs w:val="21"/>
          <w:lang w:val="en"/>
        </w:rPr>
        <w:t xml:space="preserve"> in a world of crisis operations</w:t>
      </w:r>
      <w:r w:rsidR="003F228C">
        <w:rPr>
          <w:rFonts w:ascii="Open Sans" w:hAnsi="Open Sans" w:cs="Arial"/>
          <w:color w:val="auto"/>
          <w:sz w:val="21"/>
          <w:szCs w:val="21"/>
          <w:lang w:val="en"/>
        </w:rPr>
        <w:t>. The same is true for many of our politicians</w:t>
      </w:r>
      <w:r w:rsidR="003767DC">
        <w:rPr>
          <w:rFonts w:ascii="Open Sans" w:hAnsi="Open Sans" w:cs="Arial"/>
          <w:color w:val="auto"/>
          <w:sz w:val="21"/>
          <w:szCs w:val="21"/>
          <w:lang w:val="en"/>
        </w:rPr>
        <w:t>.</w:t>
      </w:r>
      <w:r w:rsidR="003F228C">
        <w:rPr>
          <w:rFonts w:ascii="Open Sans" w:hAnsi="Open Sans" w:cs="Arial"/>
          <w:color w:val="auto"/>
          <w:sz w:val="21"/>
          <w:szCs w:val="21"/>
          <w:lang w:val="en"/>
        </w:rPr>
        <w:t xml:space="preserve"> </w:t>
      </w:r>
      <w:r w:rsidR="003767DC">
        <w:rPr>
          <w:rFonts w:ascii="Open Sans" w:hAnsi="Open Sans" w:cs="Arial"/>
          <w:color w:val="auto"/>
          <w:sz w:val="21"/>
          <w:szCs w:val="21"/>
          <w:lang w:val="en"/>
        </w:rPr>
        <w:t>I</w:t>
      </w:r>
      <w:r w:rsidR="006C5869" w:rsidRPr="003275EE">
        <w:rPr>
          <w:rFonts w:ascii="Open Sans" w:hAnsi="Open Sans" w:cs="Arial"/>
          <w:color w:val="auto"/>
          <w:sz w:val="21"/>
          <w:szCs w:val="21"/>
          <w:lang w:val="en"/>
        </w:rPr>
        <w:t>nt</w:t>
      </w:r>
      <w:r w:rsidR="00AF648A" w:rsidRPr="003275EE">
        <w:rPr>
          <w:rFonts w:ascii="Open Sans" w:hAnsi="Open Sans" w:cs="Arial"/>
          <w:color w:val="auto"/>
          <w:sz w:val="21"/>
          <w:szCs w:val="21"/>
          <w:lang w:val="en"/>
        </w:rPr>
        <w:t xml:space="preserve">er-state strategic competition is </w:t>
      </w:r>
      <w:r w:rsidR="006C5869" w:rsidRPr="003275EE">
        <w:rPr>
          <w:rFonts w:ascii="Open Sans" w:hAnsi="Open Sans" w:cs="Arial"/>
          <w:color w:val="auto"/>
          <w:sz w:val="21"/>
          <w:szCs w:val="21"/>
          <w:lang w:val="en"/>
        </w:rPr>
        <w:t xml:space="preserve">now the primary concern in U.S. national </w:t>
      </w:r>
      <w:r w:rsidR="00743328">
        <w:rPr>
          <w:rFonts w:ascii="Open Sans" w:hAnsi="Open Sans" w:cs="Arial"/>
          <w:color w:val="auto"/>
          <w:sz w:val="21"/>
          <w:szCs w:val="21"/>
          <w:lang w:val="en"/>
        </w:rPr>
        <w:t xml:space="preserve">defense </w:t>
      </w:r>
      <w:r w:rsidR="00F25E5A">
        <w:rPr>
          <w:rFonts w:ascii="Open Sans" w:hAnsi="Open Sans" w:cs="Arial"/>
          <w:color w:val="auto"/>
          <w:sz w:val="21"/>
          <w:szCs w:val="21"/>
          <w:lang w:val="en"/>
        </w:rPr>
        <w:t xml:space="preserve">strategy. </w:t>
      </w:r>
      <w:r w:rsidR="004007ED">
        <w:rPr>
          <w:rFonts w:ascii="Open Sans" w:hAnsi="Open Sans" w:cs="Arial"/>
          <w:color w:val="auto"/>
          <w:sz w:val="21"/>
          <w:szCs w:val="21"/>
          <w:lang w:val="en"/>
        </w:rPr>
        <w:t>It</w:t>
      </w:r>
      <w:r w:rsidR="00743328">
        <w:rPr>
          <w:rFonts w:ascii="Open Sans" w:hAnsi="Open Sans" w:cs="Arial"/>
          <w:color w:val="auto"/>
          <w:sz w:val="21"/>
          <w:szCs w:val="21"/>
          <w:lang w:val="en"/>
        </w:rPr>
        <w:t xml:space="preserve"> mentions</w:t>
      </w:r>
      <w:r w:rsidR="002B3951">
        <w:rPr>
          <w:rFonts w:ascii="Open Sans" w:hAnsi="Open Sans" w:cs="Arial"/>
          <w:color w:val="auto"/>
          <w:sz w:val="21"/>
          <w:szCs w:val="21"/>
          <w:lang w:val="en"/>
        </w:rPr>
        <w:t>,</w:t>
      </w:r>
      <w:r w:rsidR="00743328">
        <w:rPr>
          <w:rFonts w:ascii="Open Sans" w:hAnsi="Open Sans" w:cs="Arial"/>
          <w:color w:val="auto"/>
          <w:sz w:val="21"/>
          <w:szCs w:val="21"/>
          <w:lang w:val="en"/>
        </w:rPr>
        <w:t xml:space="preserve"> as </w:t>
      </w:r>
      <w:r w:rsidR="006C5869" w:rsidRPr="003275EE">
        <w:rPr>
          <w:rFonts w:ascii="Open Sans" w:hAnsi="Open Sans" w:cs="Arial"/>
          <w:color w:val="auto"/>
          <w:sz w:val="21"/>
          <w:szCs w:val="21"/>
          <w:lang w:val="en"/>
        </w:rPr>
        <w:t>the central challenge to U.S. prosperity and security</w:t>
      </w:r>
      <w:r w:rsidR="002B3951">
        <w:rPr>
          <w:rFonts w:ascii="Open Sans" w:hAnsi="Open Sans" w:cs="Arial"/>
          <w:color w:val="auto"/>
          <w:sz w:val="21"/>
          <w:szCs w:val="21"/>
          <w:lang w:val="en"/>
        </w:rPr>
        <w:t>,</w:t>
      </w:r>
      <w:r w:rsidR="006C5869" w:rsidRPr="003275EE">
        <w:rPr>
          <w:rFonts w:ascii="Open Sans" w:hAnsi="Open Sans" w:cs="Arial"/>
          <w:color w:val="auto"/>
          <w:sz w:val="21"/>
          <w:szCs w:val="21"/>
          <w:lang w:val="en"/>
        </w:rPr>
        <w:t xml:space="preserve"> </w:t>
      </w:r>
      <w:r w:rsidR="00743328">
        <w:rPr>
          <w:rFonts w:ascii="Open Sans" w:hAnsi="Open Sans" w:cs="Arial"/>
          <w:color w:val="auto"/>
          <w:sz w:val="21"/>
          <w:szCs w:val="21"/>
          <w:lang w:val="en"/>
        </w:rPr>
        <w:t>t</w:t>
      </w:r>
      <w:r w:rsidR="006C5869" w:rsidRPr="003275EE">
        <w:rPr>
          <w:rFonts w:ascii="Open Sans" w:hAnsi="Open Sans" w:cs="Arial"/>
          <w:color w:val="auto"/>
          <w:sz w:val="21"/>
          <w:szCs w:val="21"/>
          <w:lang w:val="en"/>
        </w:rPr>
        <w:t xml:space="preserve">he </w:t>
      </w:r>
      <w:r w:rsidR="00AB1799" w:rsidRPr="003275EE">
        <w:rPr>
          <w:rFonts w:ascii="Open Sans" w:hAnsi="Open Sans" w:cs="Arial"/>
          <w:color w:val="auto"/>
          <w:sz w:val="21"/>
          <w:szCs w:val="21"/>
          <w:lang w:val="en"/>
        </w:rPr>
        <w:t>re-emergence</w:t>
      </w:r>
      <w:r w:rsidR="006C5869" w:rsidRPr="003275EE">
        <w:rPr>
          <w:rFonts w:ascii="Open Sans" w:hAnsi="Open Sans" w:cs="Arial"/>
          <w:color w:val="auto"/>
          <w:sz w:val="21"/>
          <w:szCs w:val="21"/>
          <w:lang w:val="en"/>
        </w:rPr>
        <w:t xml:space="preserve"> of long-term strategic competition from China and Russia.</w:t>
      </w:r>
      <w:r w:rsidR="00D32E54" w:rsidRPr="003275EE">
        <w:rPr>
          <w:rFonts w:ascii="Open Sans" w:hAnsi="Open Sans" w:cs="Arial"/>
          <w:color w:val="auto"/>
          <w:sz w:val="21"/>
          <w:szCs w:val="21"/>
          <w:lang w:val="en"/>
        </w:rPr>
        <w:t xml:space="preserve"> </w:t>
      </w:r>
      <w:r w:rsidR="00144B60">
        <w:rPr>
          <w:rFonts w:ascii="Open Sans" w:hAnsi="Open Sans" w:cs="Arial"/>
          <w:color w:val="auto"/>
          <w:sz w:val="21"/>
          <w:szCs w:val="21"/>
          <w:lang w:val="en"/>
        </w:rPr>
        <w:t>To be complete</w:t>
      </w:r>
      <w:r w:rsidR="004007ED">
        <w:rPr>
          <w:rFonts w:ascii="Open Sans" w:hAnsi="Open Sans" w:cs="Arial"/>
          <w:color w:val="auto"/>
          <w:sz w:val="21"/>
          <w:szCs w:val="21"/>
          <w:lang w:val="en"/>
        </w:rPr>
        <w:t>;</w:t>
      </w:r>
      <w:r w:rsidR="00743328">
        <w:rPr>
          <w:rFonts w:ascii="Open Sans" w:hAnsi="Open Sans" w:cs="Arial"/>
          <w:color w:val="auto"/>
          <w:sz w:val="21"/>
          <w:szCs w:val="21"/>
          <w:lang w:val="en"/>
        </w:rPr>
        <w:t xml:space="preserve"> it also mentions that</w:t>
      </w:r>
      <w:r w:rsidR="00144B60">
        <w:rPr>
          <w:rFonts w:ascii="Open Sans" w:hAnsi="Open Sans" w:cs="Arial"/>
          <w:color w:val="auto"/>
          <w:sz w:val="21"/>
          <w:szCs w:val="21"/>
          <w:lang w:val="en"/>
        </w:rPr>
        <w:t xml:space="preserve"> n</w:t>
      </w:r>
      <w:r w:rsidR="00144B60" w:rsidRPr="003275EE">
        <w:rPr>
          <w:rFonts w:ascii="Open Sans" w:hAnsi="Open Sans" w:cs="Arial"/>
          <w:color w:val="auto"/>
          <w:sz w:val="21"/>
          <w:szCs w:val="21"/>
          <w:lang w:val="en"/>
        </w:rPr>
        <w:t xml:space="preserve">ot only are China </w:t>
      </w:r>
      <w:r w:rsidR="003C425F">
        <w:rPr>
          <w:rFonts w:ascii="Open Sans" w:hAnsi="Open Sans" w:cs="Arial"/>
          <w:color w:val="auto"/>
          <w:sz w:val="21"/>
          <w:szCs w:val="21"/>
          <w:lang w:val="en"/>
        </w:rPr>
        <w:t>an</w:t>
      </w:r>
      <w:r w:rsidR="002B3951">
        <w:rPr>
          <w:rFonts w:ascii="Open Sans" w:hAnsi="Open Sans" w:cs="Arial"/>
          <w:color w:val="auto"/>
          <w:sz w:val="21"/>
          <w:szCs w:val="21"/>
          <w:lang w:val="en"/>
        </w:rPr>
        <w:t xml:space="preserve">d Russia full-spectrum actors, </w:t>
      </w:r>
      <w:r w:rsidR="003F228C">
        <w:rPr>
          <w:rFonts w:ascii="Open Sans" w:hAnsi="Open Sans" w:cs="Arial"/>
          <w:color w:val="auto"/>
          <w:sz w:val="21"/>
          <w:szCs w:val="21"/>
          <w:lang w:val="en"/>
        </w:rPr>
        <w:t xml:space="preserve">countries like the </w:t>
      </w:r>
      <w:r w:rsidR="00144B60" w:rsidRPr="003275EE">
        <w:rPr>
          <w:rFonts w:ascii="Open Sans" w:hAnsi="Open Sans" w:cs="Arial"/>
          <w:color w:val="auto"/>
          <w:sz w:val="21"/>
          <w:szCs w:val="21"/>
          <w:lang w:val="en"/>
        </w:rPr>
        <w:t>DPRK and Iran are</w:t>
      </w:r>
      <w:r w:rsidR="00743328">
        <w:rPr>
          <w:rFonts w:ascii="Open Sans" w:hAnsi="Open Sans" w:cs="Arial"/>
          <w:color w:val="auto"/>
          <w:sz w:val="21"/>
          <w:szCs w:val="21"/>
          <w:lang w:val="en"/>
        </w:rPr>
        <w:t xml:space="preserve"> </w:t>
      </w:r>
      <w:r w:rsidR="00144B60" w:rsidRPr="003275EE">
        <w:rPr>
          <w:rFonts w:ascii="Open Sans" w:hAnsi="Open Sans" w:cs="Arial"/>
          <w:color w:val="auto"/>
          <w:sz w:val="21"/>
          <w:szCs w:val="21"/>
          <w:lang w:val="en"/>
        </w:rPr>
        <w:t xml:space="preserve">investing in advanced weapon systems. </w:t>
      </w:r>
    </w:p>
    <w:p w:rsidR="002B3B4F" w:rsidRDefault="004C252C"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All </w:t>
      </w:r>
      <w:r w:rsidR="00E96C77">
        <w:rPr>
          <w:rFonts w:ascii="Open Sans" w:hAnsi="Open Sans" w:cs="Arial"/>
          <w:color w:val="auto"/>
          <w:sz w:val="21"/>
          <w:szCs w:val="21"/>
          <w:lang w:val="en"/>
        </w:rPr>
        <w:t>of these states, big and small,</w:t>
      </w:r>
      <w:r w:rsidRPr="003275EE">
        <w:rPr>
          <w:rFonts w:ascii="Open Sans" w:hAnsi="Open Sans" w:cs="Arial"/>
          <w:color w:val="auto"/>
          <w:sz w:val="21"/>
          <w:szCs w:val="21"/>
          <w:lang w:val="en"/>
        </w:rPr>
        <w:t xml:space="preserve"> have become masters at exploiting the seams between peace and war. What co</w:t>
      </w:r>
      <w:r w:rsidR="00120784">
        <w:rPr>
          <w:rFonts w:ascii="Open Sans" w:hAnsi="Open Sans" w:cs="Arial"/>
          <w:color w:val="auto"/>
          <w:sz w:val="21"/>
          <w:szCs w:val="21"/>
          <w:lang w:val="en"/>
        </w:rPr>
        <w:t xml:space="preserve">nstitutes a weapon in this ‘grey’ </w:t>
      </w:r>
      <w:r w:rsidRPr="003275EE">
        <w:rPr>
          <w:rFonts w:ascii="Open Sans" w:hAnsi="Open Sans" w:cs="Arial"/>
          <w:color w:val="auto"/>
          <w:sz w:val="21"/>
          <w:szCs w:val="21"/>
          <w:lang w:val="en"/>
        </w:rPr>
        <w:t>area no longer has to go ‘bang’. Energy, cash - as bribes - corrupt business practices, cyber-attacks, assassination, fake news, propaganda and indeed military intimidatio</w:t>
      </w:r>
      <w:r w:rsidR="00120784">
        <w:rPr>
          <w:rFonts w:ascii="Open Sans" w:hAnsi="Open Sans" w:cs="Arial"/>
          <w:color w:val="auto"/>
          <w:sz w:val="21"/>
          <w:szCs w:val="21"/>
          <w:lang w:val="en"/>
        </w:rPr>
        <w:t>n are all examples of the methods</w:t>
      </w:r>
      <w:r w:rsidRPr="003275EE">
        <w:rPr>
          <w:rFonts w:ascii="Open Sans" w:hAnsi="Open Sans" w:cs="Arial"/>
          <w:color w:val="auto"/>
          <w:sz w:val="21"/>
          <w:szCs w:val="21"/>
          <w:lang w:val="en"/>
        </w:rPr>
        <w:t xml:space="preserve"> used to gain advantage in th</w:t>
      </w:r>
      <w:r w:rsidR="00120784">
        <w:rPr>
          <w:rFonts w:ascii="Open Sans" w:hAnsi="Open Sans" w:cs="Arial"/>
          <w:color w:val="auto"/>
          <w:sz w:val="21"/>
          <w:szCs w:val="21"/>
          <w:lang w:val="en"/>
        </w:rPr>
        <w:t>is era of ‘constant competition. T</w:t>
      </w:r>
      <w:r w:rsidR="00BE0937" w:rsidRPr="003275EE">
        <w:rPr>
          <w:rFonts w:ascii="Open Sans" w:hAnsi="Open Sans" w:cs="Arial"/>
          <w:color w:val="auto"/>
          <w:sz w:val="21"/>
          <w:szCs w:val="21"/>
          <w:lang w:val="en"/>
        </w:rPr>
        <w:t xml:space="preserve">his </w:t>
      </w:r>
      <w:r w:rsidR="00120784">
        <w:rPr>
          <w:rFonts w:ascii="Open Sans" w:hAnsi="Open Sans" w:cs="Arial"/>
          <w:color w:val="auto"/>
          <w:sz w:val="21"/>
          <w:szCs w:val="21"/>
          <w:lang w:val="en"/>
        </w:rPr>
        <w:t xml:space="preserve">should be viewed </w:t>
      </w:r>
      <w:r w:rsidR="00BE0937" w:rsidRPr="003275EE">
        <w:rPr>
          <w:rFonts w:ascii="Open Sans" w:hAnsi="Open Sans" w:cs="Arial"/>
          <w:color w:val="auto"/>
          <w:sz w:val="21"/>
          <w:szCs w:val="21"/>
          <w:lang w:val="en"/>
        </w:rPr>
        <w:t xml:space="preserve">a crisis, or series of crises, </w:t>
      </w:r>
      <w:r w:rsidR="00120784">
        <w:rPr>
          <w:rFonts w:ascii="Open Sans" w:hAnsi="Open Sans" w:cs="Arial"/>
          <w:color w:val="auto"/>
          <w:sz w:val="21"/>
          <w:szCs w:val="21"/>
          <w:lang w:val="en"/>
        </w:rPr>
        <w:t xml:space="preserve">with </w:t>
      </w:r>
      <w:r w:rsidR="00BE0937" w:rsidRPr="003275EE">
        <w:rPr>
          <w:rFonts w:ascii="Open Sans" w:hAnsi="Open Sans" w:cs="Arial"/>
          <w:color w:val="auto"/>
          <w:sz w:val="21"/>
          <w:szCs w:val="21"/>
          <w:lang w:val="en"/>
        </w:rPr>
        <w:t xml:space="preserve">which we face. Rather it is a </w:t>
      </w:r>
      <w:r w:rsidR="00120784">
        <w:rPr>
          <w:rFonts w:ascii="Open Sans" w:hAnsi="Open Sans" w:cs="Arial"/>
          <w:color w:val="auto"/>
          <w:sz w:val="21"/>
          <w:szCs w:val="21"/>
          <w:lang w:val="en"/>
        </w:rPr>
        <w:t>‘</w:t>
      </w:r>
      <w:r w:rsidR="00BE0937" w:rsidRPr="003275EE">
        <w:rPr>
          <w:rFonts w:ascii="Open Sans" w:hAnsi="Open Sans" w:cs="Arial"/>
          <w:color w:val="auto"/>
          <w:sz w:val="21"/>
          <w:szCs w:val="21"/>
          <w:lang w:val="en"/>
        </w:rPr>
        <w:t>strategic challenge</w:t>
      </w:r>
      <w:r w:rsidR="00120784">
        <w:rPr>
          <w:rFonts w:ascii="Open Sans" w:hAnsi="Open Sans" w:cs="Arial"/>
          <w:color w:val="auto"/>
          <w:sz w:val="21"/>
          <w:szCs w:val="21"/>
          <w:lang w:val="en"/>
        </w:rPr>
        <w:t>’</w:t>
      </w:r>
      <w:r w:rsidR="00BE0937" w:rsidRPr="003275EE">
        <w:rPr>
          <w:rFonts w:ascii="Open Sans" w:hAnsi="Open Sans" w:cs="Arial"/>
          <w:color w:val="auto"/>
          <w:sz w:val="21"/>
          <w:szCs w:val="21"/>
          <w:lang w:val="en"/>
        </w:rPr>
        <w:t xml:space="preserve">. </w:t>
      </w:r>
    </w:p>
    <w:p w:rsidR="00AF648A" w:rsidRDefault="00BE0937"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Here the</w:t>
      </w:r>
      <w:r w:rsidR="001F70A7" w:rsidRPr="003275EE">
        <w:rPr>
          <w:rFonts w:ascii="Open Sans" w:hAnsi="Open Sans" w:cs="Arial"/>
          <w:color w:val="auto"/>
          <w:sz w:val="21"/>
          <w:szCs w:val="21"/>
          <w:lang w:val="en"/>
        </w:rPr>
        <w:t xml:space="preserve"> Strategic Defense and Security </w:t>
      </w:r>
      <w:r w:rsidRPr="003275EE">
        <w:rPr>
          <w:rFonts w:ascii="Open Sans" w:hAnsi="Open Sans" w:cs="Arial"/>
          <w:color w:val="auto"/>
          <w:sz w:val="21"/>
          <w:szCs w:val="21"/>
          <w:lang w:val="en"/>
        </w:rPr>
        <w:t xml:space="preserve">Revue by the UK </w:t>
      </w:r>
      <w:proofErr w:type="gramStart"/>
      <w:r w:rsidRPr="003275EE">
        <w:rPr>
          <w:rFonts w:ascii="Open Sans" w:hAnsi="Open Sans" w:cs="Arial"/>
          <w:color w:val="auto"/>
          <w:sz w:val="21"/>
          <w:szCs w:val="21"/>
          <w:lang w:val="en"/>
        </w:rPr>
        <w:t>is</w:t>
      </w:r>
      <w:proofErr w:type="gramEnd"/>
      <w:r w:rsidRPr="003275EE">
        <w:rPr>
          <w:rFonts w:ascii="Open Sans" w:hAnsi="Open Sans" w:cs="Arial"/>
          <w:color w:val="auto"/>
          <w:sz w:val="21"/>
          <w:szCs w:val="21"/>
          <w:lang w:val="en"/>
        </w:rPr>
        <w:t xml:space="preserve"> of interest. </w:t>
      </w:r>
      <w:r w:rsidR="001107BD" w:rsidRPr="003275EE">
        <w:rPr>
          <w:rFonts w:ascii="Open Sans" w:hAnsi="Open Sans" w:cs="Arial"/>
          <w:color w:val="auto"/>
          <w:sz w:val="21"/>
          <w:szCs w:val="21"/>
          <w:lang w:val="en"/>
        </w:rPr>
        <w:t xml:space="preserve">It </w:t>
      </w:r>
      <w:r w:rsidR="00E15CA9" w:rsidRPr="003275EE">
        <w:rPr>
          <w:rFonts w:ascii="Open Sans" w:hAnsi="Open Sans" w:cs="Arial"/>
          <w:color w:val="auto"/>
          <w:sz w:val="21"/>
          <w:szCs w:val="21"/>
          <w:lang w:val="en"/>
        </w:rPr>
        <w:t xml:space="preserve">emphasizes </w:t>
      </w:r>
      <w:r w:rsidR="00144B60">
        <w:rPr>
          <w:rFonts w:ascii="Open Sans" w:hAnsi="Open Sans" w:cs="Arial"/>
          <w:color w:val="auto"/>
          <w:sz w:val="21"/>
          <w:szCs w:val="21"/>
          <w:lang w:val="en"/>
        </w:rPr>
        <w:t xml:space="preserve">that </w:t>
      </w:r>
      <w:r w:rsidRPr="003275EE">
        <w:rPr>
          <w:rFonts w:ascii="Open Sans" w:hAnsi="Open Sans" w:cs="Arial"/>
          <w:color w:val="auto"/>
          <w:sz w:val="21"/>
          <w:szCs w:val="21"/>
          <w:lang w:val="en"/>
        </w:rPr>
        <w:t xml:space="preserve">security challenges have become more and more intertwined. </w:t>
      </w:r>
      <w:r w:rsidR="004007ED">
        <w:rPr>
          <w:rFonts w:ascii="Open Sans" w:hAnsi="Open Sans" w:cs="Arial"/>
          <w:color w:val="auto"/>
          <w:sz w:val="21"/>
          <w:szCs w:val="21"/>
          <w:lang w:val="en"/>
        </w:rPr>
        <w:t xml:space="preserve">They are, </w:t>
      </w:r>
      <w:r w:rsidR="0047115D" w:rsidRPr="003275EE">
        <w:rPr>
          <w:rFonts w:ascii="Open Sans" w:hAnsi="Open Sans" w:cs="Arial"/>
          <w:color w:val="auto"/>
          <w:sz w:val="21"/>
          <w:szCs w:val="21"/>
          <w:lang w:val="en"/>
        </w:rPr>
        <w:t xml:space="preserve">so to speak, </w:t>
      </w:r>
      <w:r w:rsidR="00E15CA9" w:rsidRPr="003275EE">
        <w:rPr>
          <w:rFonts w:ascii="Open Sans" w:hAnsi="Open Sans" w:cs="Arial"/>
          <w:color w:val="auto"/>
          <w:sz w:val="21"/>
          <w:szCs w:val="21"/>
          <w:lang w:val="en"/>
        </w:rPr>
        <w:t>not one ailment, but something doctors would call comorbidity – many physical shortcomings and diseases appearing at the same time and influencing each other negatively:</w:t>
      </w:r>
      <w:r w:rsidR="0047115D" w:rsidRPr="003275EE">
        <w:rPr>
          <w:rFonts w:ascii="Open Sans" w:hAnsi="Open Sans" w:cs="Arial"/>
          <w:color w:val="auto"/>
          <w:sz w:val="21"/>
          <w:szCs w:val="21"/>
          <w:lang w:val="en"/>
        </w:rPr>
        <w:t xml:space="preserve"> </w:t>
      </w:r>
      <w:r w:rsidR="00AF648A" w:rsidRPr="003275EE">
        <w:rPr>
          <w:rFonts w:ascii="Open Sans" w:hAnsi="Open Sans" w:cs="Arial"/>
          <w:color w:val="auto"/>
          <w:sz w:val="21"/>
          <w:szCs w:val="21"/>
          <w:lang w:val="en"/>
        </w:rPr>
        <w:t xml:space="preserve">terrorism, extremism and instability; </w:t>
      </w:r>
      <w:r w:rsidR="0047115D" w:rsidRPr="003275EE">
        <w:rPr>
          <w:rFonts w:ascii="Open Sans" w:hAnsi="Open Sans" w:cs="Arial"/>
          <w:color w:val="auto"/>
          <w:sz w:val="21"/>
          <w:szCs w:val="21"/>
          <w:lang w:val="en"/>
        </w:rPr>
        <w:t>state-based threats</w:t>
      </w:r>
      <w:r w:rsidR="00CF4B99">
        <w:rPr>
          <w:rFonts w:ascii="Open Sans" w:hAnsi="Open Sans" w:cs="Arial"/>
          <w:color w:val="auto"/>
          <w:sz w:val="21"/>
          <w:szCs w:val="21"/>
          <w:lang w:val="en"/>
        </w:rPr>
        <w:t>,</w:t>
      </w:r>
      <w:r w:rsidR="00AF648A" w:rsidRPr="003275EE">
        <w:rPr>
          <w:rFonts w:ascii="Open Sans" w:hAnsi="Open Sans" w:cs="Arial"/>
          <w:color w:val="auto"/>
          <w:sz w:val="21"/>
          <w:szCs w:val="21"/>
          <w:lang w:val="en"/>
        </w:rPr>
        <w:t xml:space="preserve"> </w:t>
      </w:r>
      <w:r w:rsidR="0047115D" w:rsidRPr="003275EE">
        <w:rPr>
          <w:rFonts w:ascii="Open Sans" w:hAnsi="Open Sans" w:cs="Arial"/>
          <w:color w:val="auto"/>
          <w:sz w:val="21"/>
          <w:szCs w:val="21"/>
          <w:lang w:val="en"/>
        </w:rPr>
        <w:t xml:space="preserve">wider state competition,  but also the </w:t>
      </w:r>
      <w:r w:rsidR="00AF648A" w:rsidRPr="003275EE">
        <w:rPr>
          <w:rFonts w:ascii="Open Sans" w:hAnsi="Open Sans" w:cs="Arial"/>
          <w:color w:val="auto"/>
          <w:sz w:val="21"/>
          <w:szCs w:val="21"/>
          <w:lang w:val="en"/>
        </w:rPr>
        <w:t xml:space="preserve">erosion </w:t>
      </w:r>
      <w:r w:rsidR="00B42019" w:rsidRPr="003275EE">
        <w:rPr>
          <w:rFonts w:ascii="Open Sans" w:hAnsi="Open Sans" w:cs="Arial"/>
          <w:color w:val="auto"/>
          <w:sz w:val="21"/>
          <w:szCs w:val="21"/>
          <w:lang w:val="en"/>
        </w:rPr>
        <w:t xml:space="preserve">of </w:t>
      </w:r>
      <w:r w:rsidR="0047115D" w:rsidRPr="003275EE">
        <w:rPr>
          <w:rFonts w:ascii="Open Sans" w:hAnsi="Open Sans" w:cs="Arial"/>
          <w:color w:val="auto"/>
          <w:sz w:val="21"/>
          <w:szCs w:val="21"/>
          <w:lang w:val="en"/>
        </w:rPr>
        <w:t xml:space="preserve">multilateralism and </w:t>
      </w:r>
      <w:r w:rsidR="00AF648A" w:rsidRPr="003275EE">
        <w:rPr>
          <w:rFonts w:ascii="Open Sans" w:hAnsi="Open Sans" w:cs="Arial"/>
          <w:color w:val="auto"/>
          <w:sz w:val="21"/>
          <w:szCs w:val="21"/>
          <w:lang w:val="en"/>
        </w:rPr>
        <w:t xml:space="preserve">the </w:t>
      </w:r>
      <w:r w:rsidR="00CF4B99">
        <w:rPr>
          <w:rFonts w:ascii="Open Sans" w:hAnsi="Open Sans" w:cs="Arial"/>
          <w:color w:val="auto"/>
          <w:sz w:val="21"/>
          <w:szCs w:val="21"/>
          <w:lang w:val="en"/>
        </w:rPr>
        <w:t>rules-based international order. Moreover there is</w:t>
      </w:r>
      <w:r w:rsidR="004007ED">
        <w:rPr>
          <w:rFonts w:ascii="Open Sans" w:hAnsi="Open Sans" w:cs="Arial"/>
          <w:color w:val="auto"/>
          <w:sz w:val="21"/>
          <w:szCs w:val="21"/>
          <w:lang w:val="en"/>
        </w:rPr>
        <w:t xml:space="preserve"> disruptive, new</w:t>
      </w:r>
      <w:r w:rsidR="00CF4B99">
        <w:rPr>
          <w:rFonts w:ascii="Open Sans" w:hAnsi="Open Sans" w:cs="Arial"/>
          <w:color w:val="auto"/>
          <w:sz w:val="21"/>
          <w:szCs w:val="21"/>
          <w:lang w:val="en"/>
        </w:rPr>
        <w:t xml:space="preserve"> </w:t>
      </w:r>
      <w:r w:rsidR="00AF648A" w:rsidRPr="003275EE">
        <w:rPr>
          <w:rFonts w:ascii="Open Sans" w:hAnsi="Open Sans" w:cs="Arial"/>
          <w:color w:val="auto"/>
          <w:sz w:val="21"/>
          <w:szCs w:val="21"/>
          <w:lang w:val="en"/>
        </w:rPr>
        <w:t>technology,</w:t>
      </w:r>
      <w:r w:rsidR="004007ED">
        <w:rPr>
          <w:rFonts w:ascii="Open Sans" w:hAnsi="Open Sans" w:cs="Arial"/>
          <w:color w:val="auto"/>
          <w:sz w:val="21"/>
          <w:szCs w:val="21"/>
          <w:lang w:val="en"/>
        </w:rPr>
        <w:t xml:space="preserve"> which can be</w:t>
      </w:r>
      <w:r w:rsidR="00AF648A" w:rsidRPr="003275EE">
        <w:rPr>
          <w:rFonts w:ascii="Open Sans" w:hAnsi="Open Sans" w:cs="Arial"/>
          <w:color w:val="auto"/>
          <w:sz w:val="21"/>
          <w:szCs w:val="21"/>
          <w:lang w:val="en"/>
        </w:rPr>
        <w:t xml:space="preserve"> </w:t>
      </w:r>
      <w:r w:rsidR="00144B60">
        <w:rPr>
          <w:rFonts w:ascii="Open Sans" w:hAnsi="Open Sans" w:cs="Arial"/>
          <w:color w:val="auto"/>
          <w:sz w:val="21"/>
          <w:szCs w:val="21"/>
          <w:lang w:val="en"/>
        </w:rPr>
        <w:t xml:space="preserve">used both as an </w:t>
      </w:r>
      <w:r w:rsidR="00CF4B99">
        <w:rPr>
          <w:rFonts w:ascii="Open Sans" w:hAnsi="Open Sans" w:cs="Arial"/>
          <w:color w:val="auto"/>
          <w:sz w:val="21"/>
          <w:szCs w:val="21"/>
          <w:lang w:val="en"/>
        </w:rPr>
        <w:t xml:space="preserve">enabler </w:t>
      </w:r>
      <w:r w:rsidR="004007ED">
        <w:rPr>
          <w:rFonts w:ascii="Open Sans" w:hAnsi="Open Sans" w:cs="Arial"/>
          <w:color w:val="auto"/>
          <w:sz w:val="21"/>
          <w:szCs w:val="21"/>
          <w:lang w:val="en"/>
        </w:rPr>
        <w:t xml:space="preserve">for us </w:t>
      </w:r>
      <w:r w:rsidR="00CF4B99">
        <w:rPr>
          <w:rFonts w:ascii="Open Sans" w:hAnsi="Open Sans" w:cs="Arial"/>
          <w:color w:val="auto"/>
          <w:sz w:val="21"/>
          <w:szCs w:val="21"/>
          <w:lang w:val="en"/>
        </w:rPr>
        <w:t>and a</w:t>
      </w:r>
      <w:r w:rsidR="00144B60">
        <w:rPr>
          <w:rFonts w:ascii="Open Sans" w:hAnsi="Open Sans" w:cs="Arial"/>
          <w:color w:val="auto"/>
          <w:sz w:val="21"/>
          <w:szCs w:val="21"/>
          <w:lang w:val="en"/>
        </w:rPr>
        <w:t>s</w:t>
      </w:r>
      <w:r w:rsidR="00CF4B99">
        <w:rPr>
          <w:rFonts w:ascii="Open Sans" w:hAnsi="Open Sans" w:cs="Arial"/>
          <w:color w:val="auto"/>
          <w:sz w:val="21"/>
          <w:szCs w:val="21"/>
          <w:lang w:val="en"/>
        </w:rPr>
        <w:t xml:space="preserve"> </w:t>
      </w:r>
      <w:r w:rsidR="00144B60">
        <w:rPr>
          <w:rFonts w:ascii="Open Sans" w:hAnsi="Open Sans" w:cs="Arial"/>
          <w:color w:val="auto"/>
          <w:sz w:val="21"/>
          <w:szCs w:val="21"/>
          <w:lang w:val="en"/>
        </w:rPr>
        <w:t xml:space="preserve">a </w:t>
      </w:r>
      <w:r w:rsidR="00CF4B99">
        <w:rPr>
          <w:rFonts w:ascii="Open Sans" w:hAnsi="Open Sans" w:cs="Arial"/>
          <w:color w:val="auto"/>
          <w:sz w:val="21"/>
          <w:szCs w:val="21"/>
          <w:lang w:val="en"/>
        </w:rPr>
        <w:t xml:space="preserve">threat </w:t>
      </w:r>
      <w:r w:rsidR="004007ED">
        <w:rPr>
          <w:rFonts w:ascii="Open Sans" w:hAnsi="Open Sans" w:cs="Arial"/>
          <w:color w:val="auto"/>
          <w:sz w:val="21"/>
          <w:szCs w:val="21"/>
          <w:lang w:val="en"/>
        </w:rPr>
        <w:t xml:space="preserve">against us, </w:t>
      </w:r>
      <w:r w:rsidR="00AF648A" w:rsidRPr="003275EE">
        <w:rPr>
          <w:rFonts w:ascii="Open Sans" w:hAnsi="Open Sans" w:cs="Arial"/>
          <w:color w:val="auto"/>
          <w:sz w:val="21"/>
          <w:szCs w:val="21"/>
          <w:lang w:val="en"/>
        </w:rPr>
        <w:t xml:space="preserve">especially </w:t>
      </w:r>
      <w:r w:rsidR="00CF4B99">
        <w:rPr>
          <w:rFonts w:ascii="Open Sans" w:hAnsi="Open Sans" w:cs="Arial"/>
          <w:color w:val="auto"/>
          <w:sz w:val="21"/>
          <w:szCs w:val="21"/>
          <w:lang w:val="en"/>
        </w:rPr>
        <w:t xml:space="preserve">in the </w:t>
      </w:r>
      <w:r w:rsidR="00AF648A" w:rsidRPr="003275EE">
        <w:rPr>
          <w:rFonts w:ascii="Open Sans" w:hAnsi="Open Sans" w:cs="Arial"/>
          <w:color w:val="auto"/>
          <w:sz w:val="21"/>
          <w:szCs w:val="21"/>
          <w:lang w:val="en"/>
        </w:rPr>
        <w:t xml:space="preserve">cyber </w:t>
      </w:r>
      <w:r w:rsidR="00CF4B99">
        <w:rPr>
          <w:rFonts w:ascii="Open Sans" w:hAnsi="Open Sans" w:cs="Arial"/>
          <w:color w:val="auto"/>
          <w:sz w:val="21"/>
          <w:szCs w:val="21"/>
          <w:lang w:val="en"/>
        </w:rPr>
        <w:t xml:space="preserve">domain </w:t>
      </w:r>
      <w:r w:rsidR="00AF648A" w:rsidRPr="003275EE">
        <w:rPr>
          <w:rFonts w:ascii="Open Sans" w:hAnsi="Open Sans" w:cs="Arial"/>
          <w:color w:val="auto"/>
          <w:sz w:val="21"/>
          <w:szCs w:val="21"/>
          <w:lang w:val="en"/>
        </w:rPr>
        <w:t xml:space="preserve">and wider technological developments. </w:t>
      </w:r>
    </w:p>
    <w:p w:rsidR="00743328" w:rsidRDefault="00743328" w:rsidP="00743328">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This is happening while </w:t>
      </w:r>
      <w:r w:rsidRPr="003275EE">
        <w:rPr>
          <w:rFonts w:ascii="Open Sans" w:hAnsi="Open Sans" w:cs="Arial"/>
          <w:color w:val="auto"/>
          <w:sz w:val="21"/>
          <w:szCs w:val="21"/>
          <w:lang w:val="en"/>
        </w:rPr>
        <w:t xml:space="preserve">US </w:t>
      </w:r>
      <w:proofErr w:type="spellStart"/>
      <w:r w:rsidRPr="003275EE">
        <w:rPr>
          <w:rFonts w:ascii="Open Sans" w:hAnsi="Open Sans" w:cs="Arial"/>
          <w:color w:val="auto"/>
          <w:sz w:val="21"/>
          <w:szCs w:val="21"/>
          <w:lang w:val="en"/>
        </w:rPr>
        <w:t>defence</w:t>
      </w:r>
      <w:proofErr w:type="spellEnd"/>
      <w:r w:rsidRPr="003275EE">
        <w:rPr>
          <w:rFonts w:ascii="Open Sans" w:hAnsi="Open Sans" w:cs="Arial"/>
          <w:color w:val="auto"/>
          <w:sz w:val="21"/>
          <w:szCs w:val="21"/>
          <w:lang w:val="en"/>
        </w:rPr>
        <w:t xml:space="preserve"> spending as a percentage of global </w:t>
      </w:r>
      <w:proofErr w:type="spellStart"/>
      <w:r w:rsidRPr="003275EE">
        <w:rPr>
          <w:rFonts w:ascii="Open Sans" w:hAnsi="Open Sans" w:cs="Arial"/>
          <w:color w:val="auto"/>
          <w:sz w:val="21"/>
          <w:szCs w:val="21"/>
          <w:lang w:val="en"/>
        </w:rPr>
        <w:t>defence</w:t>
      </w:r>
      <w:proofErr w:type="spellEnd"/>
      <w:r w:rsidRPr="003275EE">
        <w:rPr>
          <w:rFonts w:ascii="Open Sans" w:hAnsi="Open Sans" w:cs="Arial"/>
          <w:color w:val="auto"/>
          <w:sz w:val="21"/>
          <w:szCs w:val="21"/>
          <w:lang w:val="en"/>
        </w:rPr>
        <w:t xml:space="preserve"> expenditures has started to shrink. This decrease is </w:t>
      </w:r>
      <w:r>
        <w:rPr>
          <w:rFonts w:ascii="Open Sans" w:hAnsi="Open Sans" w:cs="Arial"/>
          <w:color w:val="auto"/>
          <w:sz w:val="21"/>
          <w:szCs w:val="21"/>
          <w:lang w:val="en"/>
        </w:rPr>
        <w:t xml:space="preserve">even </w:t>
      </w:r>
      <w:r w:rsidRPr="003275EE">
        <w:rPr>
          <w:rFonts w:ascii="Open Sans" w:hAnsi="Open Sans" w:cs="Arial"/>
          <w:color w:val="auto"/>
          <w:sz w:val="21"/>
          <w:szCs w:val="21"/>
          <w:lang w:val="en"/>
        </w:rPr>
        <w:t xml:space="preserve">much more pronounced for most European countries, which drastically reduced </w:t>
      </w:r>
      <w:r w:rsidRPr="003275EE">
        <w:rPr>
          <w:rFonts w:ascii="Open Sans" w:hAnsi="Open Sans" w:cs="Arial"/>
          <w:color w:val="auto"/>
          <w:sz w:val="21"/>
          <w:szCs w:val="21"/>
          <w:lang w:val="en"/>
        </w:rPr>
        <w:lastRenderedPageBreak/>
        <w:t xml:space="preserve">their military capacities during the 2000s, thus initiating a historic decline. </w:t>
      </w:r>
      <w:r w:rsidR="00F25E5A">
        <w:rPr>
          <w:rFonts w:ascii="Open Sans" w:hAnsi="Open Sans" w:cs="Arial"/>
          <w:color w:val="auto"/>
          <w:sz w:val="21"/>
          <w:szCs w:val="21"/>
          <w:lang w:val="en"/>
        </w:rPr>
        <w:t xml:space="preserve">Meanwhile </w:t>
      </w:r>
      <w:r>
        <w:rPr>
          <w:rFonts w:ascii="Open Sans" w:hAnsi="Open Sans" w:cs="Arial"/>
          <w:color w:val="auto"/>
          <w:sz w:val="21"/>
          <w:szCs w:val="21"/>
          <w:lang w:val="en"/>
        </w:rPr>
        <w:t xml:space="preserve">NATO countries </w:t>
      </w:r>
      <w:r w:rsidR="004007ED">
        <w:rPr>
          <w:rFonts w:ascii="Open Sans" w:hAnsi="Open Sans" w:cs="Arial"/>
          <w:color w:val="auto"/>
          <w:sz w:val="21"/>
          <w:szCs w:val="21"/>
          <w:lang w:val="en"/>
        </w:rPr>
        <w:t xml:space="preserve">who spend less than 2 percent of </w:t>
      </w:r>
      <w:r w:rsidR="003C425F">
        <w:rPr>
          <w:rFonts w:ascii="Open Sans" w:hAnsi="Open Sans" w:cs="Arial"/>
          <w:color w:val="auto"/>
          <w:sz w:val="21"/>
          <w:szCs w:val="21"/>
          <w:lang w:val="en"/>
        </w:rPr>
        <w:t xml:space="preserve">GDP on defense, </w:t>
      </w:r>
      <w:r>
        <w:rPr>
          <w:rFonts w:ascii="Open Sans" w:hAnsi="Open Sans" w:cs="Arial"/>
          <w:color w:val="auto"/>
          <w:sz w:val="21"/>
          <w:szCs w:val="21"/>
          <w:lang w:val="en"/>
        </w:rPr>
        <w:t>have pledged</w:t>
      </w:r>
      <w:r w:rsidR="00F25E5A">
        <w:rPr>
          <w:rFonts w:ascii="Open Sans" w:hAnsi="Open Sans" w:cs="Arial"/>
          <w:color w:val="auto"/>
          <w:sz w:val="21"/>
          <w:szCs w:val="21"/>
          <w:lang w:val="en"/>
        </w:rPr>
        <w:t xml:space="preserve"> at the Wales Summit in 2014</w:t>
      </w:r>
      <w:r>
        <w:rPr>
          <w:rFonts w:ascii="Open Sans" w:hAnsi="Open Sans" w:cs="Arial"/>
          <w:color w:val="auto"/>
          <w:sz w:val="21"/>
          <w:szCs w:val="21"/>
          <w:lang w:val="en"/>
        </w:rPr>
        <w:t xml:space="preserve"> “to move towards” 2 </w:t>
      </w:r>
      <w:r w:rsidR="004007ED">
        <w:rPr>
          <w:rFonts w:ascii="Open Sans" w:hAnsi="Open Sans" w:cs="Arial"/>
          <w:color w:val="auto"/>
          <w:sz w:val="21"/>
          <w:szCs w:val="21"/>
          <w:lang w:val="en"/>
        </w:rPr>
        <w:t>percent</w:t>
      </w:r>
      <w:r>
        <w:rPr>
          <w:rFonts w:ascii="Open Sans" w:hAnsi="Open Sans" w:cs="Arial"/>
          <w:color w:val="auto"/>
          <w:sz w:val="21"/>
          <w:szCs w:val="21"/>
          <w:lang w:val="en"/>
        </w:rPr>
        <w:t xml:space="preserve"> of </w:t>
      </w:r>
      <w:r w:rsidR="009138B3">
        <w:rPr>
          <w:rFonts w:ascii="Open Sans" w:hAnsi="Open Sans" w:cs="Arial"/>
          <w:color w:val="auto"/>
          <w:sz w:val="21"/>
          <w:szCs w:val="21"/>
          <w:lang w:val="en"/>
        </w:rPr>
        <w:t>their GDP</w:t>
      </w:r>
      <w:r w:rsidR="00F25E5A">
        <w:rPr>
          <w:rFonts w:ascii="Open Sans" w:hAnsi="Open Sans" w:cs="Arial"/>
          <w:color w:val="auto"/>
          <w:sz w:val="21"/>
          <w:szCs w:val="21"/>
          <w:lang w:val="en"/>
        </w:rPr>
        <w:t xml:space="preserve"> in 2024. </w:t>
      </w:r>
      <w:proofErr w:type="gramStart"/>
      <w:r w:rsidR="005264D6">
        <w:rPr>
          <w:rFonts w:ascii="Open Sans" w:hAnsi="Open Sans" w:cs="Arial"/>
          <w:color w:val="auto"/>
          <w:sz w:val="21"/>
          <w:szCs w:val="21"/>
          <w:lang w:val="en"/>
        </w:rPr>
        <w:t>So five more years to go.</w:t>
      </w:r>
      <w:proofErr w:type="gramEnd"/>
      <w:r w:rsidR="005264D6">
        <w:rPr>
          <w:rFonts w:ascii="Open Sans" w:hAnsi="Open Sans" w:cs="Arial"/>
          <w:color w:val="auto"/>
          <w:sz w:val="21"/>
          <w:szCs w:val="21"/>
          <w:lang w:val="en"/>
        </w:rPr>
        <w:t xml:space="preserve"> </w:t>
      </w:r>
    </w:p>
    <w:p w:rsidR="005264D6" w:rsidRDefault="005264D6"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M</w:t>
      </w:r>
      <w:r w:rsidR="004007ED">
        <w:rPr>
          <w:rFonts w:ascii="Open Sans" w:hAnsi="Open Sans" w:cs="Arial"/>
          <w:color w:val="auto"/>
          <w:sz w:val="21"/>
          <w:szCs w:val="21"/>
          <w:lang w:val="en"/>
        </w:rPr>
        <w:t>ilitary spending</w:t>
      </w:r>
      <w:r>
        <w:rPr>
          <w:rFonts w:ascii="Open Sans" w:hAnsi="Open Sans" w:cs="Arial"/>
          <w:color w:val="auto"/>
          <w:sz w:val="21"/>
          <w:szCs w:val="21"/>
          <w:lang w:val="en"/>
        </w:rPr>
        <w:t xml:space="preserve"> in NATO </w:t>
      </w:r>
      <w:r w:rsidRPr="00C06EDA">
        <w:rPr>
          <w:rFonts w:ascii="Open Sans" w:hAnsi="Open Sans" w:cs="Arial"/>
          <w:b/>
          <w:color w:val="auto"/>
          <w:sz w:val="21"/>
          <w:szCs w:val="21"/>
          <w:u w:val="single"/>
          <w:lang w:val="en"/>
        </w:rPr>
        <w:t>will</w:t>
      </w:r>
      <w:r>
        <w:rPr>
          <w:rFonts w:ascii="Open Sans" w:hAnsi="Open Sans" w:cs="Arial"/>
          <w:color w:val="auto"/>
          <w:sz w:val="21"/>
          <w:szCs w:val="21"/>
          <w:lang w:val="en"/>
        </w:rPr>
        <w:t xml:space="preserve"> go up</w:t>
      </w:r>
      <w:r w:rsidR="004007ED">
        <w:rPr>
          <w:rFonts w:ascii="Open Sans" w:hAnsi="Open Sans" w:cs="Arial"/>
          <w:color w:val="auto"/>
          <w:sz w:val="21"/>
          <w:szCs w:val="21"/>
          <w:lang w:val="en"/>
        </w:rPr>
        <w:t xml:space="preserve">. Without this hard security we cannot have sustainable soft security. As without soft security, security would not be complete. </w:t>
      </w:r>
      <w:r w:rsidR="003C425F">
        <w:rPr>
          <w:rFonts w:ascii="Open Sans" w:hAnsi="Open Sans" w:cs="Arial"/>
          <w:color w:val="auto"/>
          <w:sz w:val="21"/>
          <w:szCs w:val="21"/>
          <w:lang w:val="en"/>
        </w:rPr>
        <w:t>You as J9-ers know</w:t>
      </w:r>
      <w:r w:rsidR="00163EE0">
        <w:rPr>
          <w:rFonts w:ascii="Open Sans" w:hAnsi="Open Sans" w:cs="Arial"/>
          <w:color w:val="auto"/>
          <w:sz w:val="21"/>
          <w:szCs w:val="21"/>
          <w:lang w:val="en"/>
        </w:rPr>
        <w:t xml:space="preserve"> this</w:t>
      </w:r>
      <w:r w:rsidR="003C425F">
        <w:rPr>
          <w:rFonts w:ascii="Open Sans" w:hAnsi="Open Sans" w:cs="Arial"/>
          <w:color w:val="auto"/>
          <w:sz w:val="21"/>
          <w:szCs w:val="21"/>
          <w:lang w:val="en"/>
        </w:rPr>
        <w:t xml:space="preserve"> better than anyone else</w:t>
      </w:r>
      <w:r w:rsidR="004007ED">
        <w:rPr>
          <w:rFonts w:ascii="Open Sans" w:hAnsi="Open Sans" w:cs="Arial"/>
          <w:color w:val="auto"/>
          <w:sz w:val="21"/>
          <w:szCs w:val="21"/>
          <w:lang w:val="en"/>
        </w:rPr>
        <w:t>. So we have i</w:t>
      </w:r>
      <w:r w:rsidR="003C425F">
        <w:rPr>
          <w:rFonts w:ascii="Open Sans" w:hAnsi="Open Sans" w:cs="Arial"/>
          <w:color w:val="auto"/>
          <w:sz w:val="21"/>
          <w:szCs w:val="21"/>
          <w:lang w:val="en"/>
        </w:rPr>
        <w:t>nternational crime, corruption, climate change</w:t>
      </w:r>
      <w:r w:rsidR="004007ED">
        <w:rPr>
          <w:rFonts w:ascii="Open Sans" w:hAnsi="Open Sans" w:cs="Arial"/>
          <w:color w:val="auto"/>
          <w:sz w:val="21"/>
          <w:szCs w:val="21"/>
          <w:lang w:val="en"/>
        </w:rPr>
        <w:t xml:space="preserve"> to name a few</w:t>
      </w:r>
      <w:r>
        <w:rPr>
          <w:rFonts w:ascii="Open Sans" w:hAnsi="Open Sans" w:cs="Arial"/>
          <w:color w:val="auto"/>
          <w:sz w:val="21"/>
          <w:szCs w:val="21"/>
          <w:lang w:val="en"/>
        </w:rPr>
        <w:t xml:space="preserve"> challenges</w:t>
      </w:r>
      <w:r w:rsidR="0047115D" w:rsidRPr="003275EE">
        <w:rPr>
          <w:rFonts w:ascii="Open Sans" w:hAnsi="Open Sans" w:cs="Arial"/>
          <w:color w:val="auto"/>
          <w:sz w:val="21"/>
          <w:szCs w:val="21"/>
          <w:lang w:val="en"/>
        </w:rPr>
        <w:t>.</w:t>
      </w:r>
      <w:r w:rsidR="00C95D8F" w:rsidRPr="003275EE">
        <w:rPr>
          <w:rFonts w:ascii="Open Sans" w:hAnsi="Open Sans" w:cs="Arial"/>
          <w:color w:val="auto"/>
          <w:sz w:val="21"/>
          <w:szCs w:val="21"/>
          <w:lang w:val="en"/>
        </w:rPr>
        <w:t xml:space="preserve"> </w:t>
      </w:r>
      <w:r w:rsidR="00163EE0">
        <w:rPr>
          <w:rFonts w:ascii="Open Sans" w:hAnsi="Open Sans" w:cs="Arial"/>
          <w:color w:val="auto"/>
          <w:sz w:val="21"/>
          <w:szCs w:val="21"/>
          <w:lang w:val="en"/>
        </w:rPr>
        <w:t>The</w:t>
      </w:r>
      <w:r w:rsidR="00C06EDA">
        <w:rPr>
          <w:rFonts w:ascii="Open Sans" w:hAnsi="Open Sans" w:cs="Arial"/>
          <w:color w:val="auto"/>
          <w:sz w:val="21"/>
          <w:szCs w:val="21"/>
          <w:lang w:val="en"/>
        </w:rPr>
        <w:t>re</w:t>
      </w:r>
      <w:r w:rsidR="00163EE0">
        <w:rPr>
          <w:rFonts w:ascii="Open Sans" w:hAnsi="Open Sans" w:cs="Arial"/>
          <w:color w:val="auto"/>
          <w:sz w:val="21"/>
          <w:szCs w:val="21"/>
          <w:lang w:val="en"/>
        </w:rPr>
        <w:t xml:space="preserve"> are too many</w:t>
      </w:r>
      <w:r w:rsidR="00C06EDA">
        <w:rPr>
          <w:rFonts w:ascii="Open Sans" w:hAnsi="Open Sans" w:cs="Arial"/>
          <w:color w:val="auto"/>
          <w:sz w:val="21"/>
          <w:szCs w:val="21"/>
          <w:lang w:val="en"/>
        </w:rPr>
        <w:t>,</w:t>
      </w:r>
      <w:r>
        <w:rPr>
          <w:rFonts w:ascii="Open Sans" w:hAnsi="Open Sans" w:cs="Arial"/>
          <w:color w:val="auto"/>
          <w:sz w:val="21"/>
          <w:szCs w:val="21"/>
          <w:lang w:val="en"/>
        </w:rPr>
        <w:t xml:space="preserve"> and </w:t>
      </w:r>
      <w:r w:rsidR="00C06EDA">
        <w:rPr>
          <w:rFonts w:ascii="Open Sans" w:hAnsi="Open Sans" w:cs="Arial"/>
          <w:color w:val="auto"/>
          <w:sz w:val="21"/>
          <w:szCs w:val="21"/>
          <w:lang w:val="en"/>
        </w:rPr>
        <w:t>they are too diverse to elaborate</w:t>
      </w:r>
      <w:r>
        <w:rPr>
          <w:rFonts w:ascii="Open Sans" w:hAnsi="Open Sans" w:cs="Arial"/>
          <w:color w:val="auto"/>
          <w:sz w:val="21"/>
          <w:szCs w:val="21"/>
          <w:lang w:val="en"/>
        </w:rPr>
        <w:t xml:space="preserve"> here. A few words though, </w:t>
      </w:r>
      <w:r w:rsidR="00163EE0">
        <w:rPr>
          <w:rFonts w:ascii="Open Sans" w:hAnsi="Open Sans" w:cs="Arial"/>
          <w:color w:val="auto"/>
          <w:sz w:val="21"/>
          <w:szCs w:val="21"/>
          <w:lang w:val="en"/>
        </w:rPr>
        <w:t xml:space="preserve">on </w:t>
      </w:r>
      <w:r w:rsidR="004C252C" w:rsidRPr="003275EE">
        <w:rPr>
          <w:rFonts w:ascii="Open Sans" w:hAnsi="Open Sans" w:cs="Arial"/>
          <w:color w:val="auto"/>
          <w:sz w:val="21"/>
          <w:szCs w:val="21"/>
          <w:lang w:val="en"/>
        </w:rPr>
        <w:t xml:space="preserve">mass </w:t>
      </w:r>
      <w:r w:rsidR="0047115D" w:rsidRPr="003275EE">
        <w:rPr>
          <w:rFonts w:ascii="Open Sans" w:hAnsi="Open Sans" w:cs="Arial"/>
          <w:color w:val="auto"/>
          <w:sz w:val="21"/>
          <w:szCs w:val="21"/>
          <w:lang w:val="en"/>
        </w:rPr>
        <w:t>migration</w:t>
      </w:r>
      <w:r>
        <w:rPr>
          <w:rFonts w:ascii="Open Sans" w:hAnsi="Open Sans" w:cs="Arial"/>
          <w:color w:val="auto"/>
          <w:sz w:val="21"/>
          <w:szCs w:val="21"/>
          <w:lang w:val="en"/>
        </w:rPr>
        <w:t>.</w:t>
      </w:r>
      <w:r w:rsidR="0047115D" w:rsidRPr="003275EE">
        <w:rPr>
          <w:rFonts w:ascii="Open Sans" w:hAnsi="Open Sans" w:cs="Arial"/>
          <w:color w:val="auto"/>
          <w:sz w:val="21"/>
          <w:szCs w:val="21"/>
          <w:lang w:val="en"/>
        </w:rPr>
        <w:t xml:space="preserve"> </w:t>
      </w:r>
    </w:p>
    <w:p w:rsidR="004A2915" w:rsidRPr="003275EE" w:rsidRDefault="00C95D8F"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Migration in itself is rather a good thing. It helps reallocate </w:t>
      </w:r>
      <w:r w:rsidR="00E515C6" w:rsidRPr="003275EE">
        <w:rPr>
          <w:rFonts w:ascii="Open Sans" w:hAnsi="Open Sans" w:cs="Arial"/>
          <w:color w:val="auto"/>
          <w:sz w:val="21"/>
          <w:szCs w:val="21"/>
          <w:lang w:val="en"/>
        </w:rPr>
        <w:t>labor</w:t>
      </w:r>
      <w:r w:rsidRPr="003275EE">
        <w:rPr>
          <w:rFonts w:ascii="Open Sans" w:hAnsi="Open Sans" w:cs="Arial"/>
          <w:color w:val="auto"/>
          <w:sz w:val="21"/>
          <w:szCs w:val="21"/>
          <w:lang w:val="en"/>
        </w:rPr>
        <w:t xml:space="preserve"> to </w:t>
      </w:r>
      <w:r w:rsidR="001D4AFB">
        <w:rPr>
          <w:rFonts w:ascii="Open Sans" w:hAnsi="Open Sans" w:cs="Arial"/>
          <w:color w:val="auto"/>
          <w:sz w:val="21"/>
          <w:szCs w:val="21"/>
          <w:lang w:val="en"/>
        </w:rPr>
        <w:t xml:space="preserve">where it is most wanted </w:t>
      </w:r>
      <w:r w:rsidR="00BE0937" w:rsidRPr="003275EE">
        <w:rPr>
          <w:rFonts w:ascii="Open Sans" w:hAnsi="Open Sans" w:cs="Arial"/>
          <w:color w:val="auto"/>
          <w:sz w:val="21"/>
          <w:szCs w:val="21"/>
          <w:lang w:val="en"/>
        </w:rPr>
        <w:t xml:space="preserve">and </w:t>
      </w:r>
      <w:r w:rsidR="00144B60">
        <w:rPr>
          <w:rFonts w:ascii="Open Sans" w:hAnsi="Open Sans" w:cs="Arial"/>
          <w:color w:val="auto"/>
          <w:sz w:val="21"/>
          <w:szCs w:val="21"/>
          <w:lang w:val="en"/>
        </w:rPr>
        <w:t>helps give</w:t>
      </w:r>
      <w:r w:rsidR="00BE0937" w:rsidRPr="003275EE">
        <w:rPr>
          <w:rFonts w:ascii="Open Sans" w:hAnsi="Open Sans" w:cs="Arial"/>
          <w:color w:val="auto"/>
          <w:sz w:val="21"/>
          <w:szCs w:val="21"/>
          <w:lang w:val="en"/>
        </w:rPr>
        <w:t xml:space="preserve"> people better lives</w:t>
      </w:r>
      <w:r w:rsidRPr="003275EE">
        <w:rPr>
          <w:rFonts w:ascii="Open Sans" w:hAnsi="Open Sans" w:cs="Arial"/>
          <w:color w:val="auto"/>
          <w:sz w:val="21"/>
          <w:szCs w:val="21"/>
          <w:lang w:val="en"/>
        </w:rPr>
        <w:t xml:space="preserve">. </w:t>
      </w:r>
      <w:r w:rsidR="00BE0937" w:rsidRPr="003275EE">
        <w:rPr>
          <w:rFonts w:ascii="Open Sans" w:hAnsi="Open Sans" w:cs="Arial"/>
          <w:color w:val="auto"/>
          <w:sz w:val="21"/>
          <w:szCs w:val="21"/>
          <w:lang w:val="en"/>
        </w:rPr>
        <w:t>The United States and Canada would no</w:t>
      </w:r>
      <w:r w:rsidR="00BC5E2E">
        <w:rPr>
          <w:rFonts w:ascii="Open Sans" w:hAnsi="Open Sans" w:cs="Arial"/>
          <w:color w:val="auto"/>
          <w:sz w:val="21"/>
          <w:szCs w:val="21"/>
          <w:lang w:val="en"/>
        </w:rPr>
        <w:t xml:space="preserve">t be in </w:t>
      </w:r>
      <w:proofErr w:type="spellStart"/>
      <w:r w:rsidR="00BC5E2E">
        <w:rPr>
          <w:rFonts w:ascii="Open Sans" w:hAnsi="Open Sans" w:cs="Arial"/>
          <w:color w:val="auto"/>
          <w:sz w:val="21"/>
          <w:szCs w:val="21"/>
          <w:lang w:val="en"/>
        </w:rPr>
        <w:t>existance</w:t>
      </w:r>
      <w:proofErr w:type="spellEnd"/>
      <w:r w:rsidR="00BE0937" w:rsidRPr="003275EE">
        <w:rPr>
          <w:rFonts w:ascii="Open Sans" w:hAnsi="Open Sans" w:cs="Arial"/>
          <w:color w:val="auto"/>
          <w:sz w:val="21"/>
          <w:szCs w:val="21"/>
          <w:lang w:val="en"/>
        </w:rPr>
        <w:t xml:space="preserve"> without it. </w:t>
      </w:r>
      <w:r w:rsidRPr="003275EE">
        <w:rPr>
          <w:rFonts w:ascii="Open Sans" w:hAnsi="Open Sans" w:cs="Arial"/>
          <w:color w:val="auto"/>
          <w:sz w:val="21"/>
          <w:szCs w:val="21"/>
          <w:lang w:val="en"/>
        </w:rPr>
        <w:t xml:space="preserve">But </w:t>
      </w:r>
      <w:r w:rsidR="00CF4B99">
        <w:rPr>
          <w:rFonts w:ascii="Open Sans" w:hAnsi="Open Sans" w:cs="Arial"/>
          <w:color w:val="auto"/>
          <w:sz w:val="21"/>
          <w:szCs w:val="21"/>
          <w:lang w:val="en"/>
        </w:rPr>
        <w:t xml:space="preserve">sometimes </w:t>
      </w:r>
      <w:r w:rsidR="005C30AF">
        <w:rPr>
          <w:rFonts w:ascii="Open Sans" w:hAnsi="Open Sans" w:cs="Arial"/>
          <w:color w:val="auto"/>
          <w:sz w:val="21"/>
          <w:szCs w:val="21"/>
          <w:lang w:val="en"/>
        </w:rPr>
        <w:t>there can</w:t>
      </w:r>
      <w:r w:rsidRPr="003275EE">
        <w:rPr>
          <w:rFonts w:ascii="Open Sans" w:hAnsi="Open Sans" w:cs="Arial"/>
          <w:color w:val="auto"/>
          <w:sz w:val="21"/>
          <w:szCs w:val="21"/>
          <w:lang w:val="en"/>
        </w:rPr>
        <w:t xml:space="preserve"> be too much of a good thing. Looking</w:t>
      </w:r>
      <w:r w:rsidR="004A2915" w:rsidRPr="003275EE">
        <w:rPr>
          <w:rFonts w:ascii="Open Sans" w:hAnsi="Open Sans" w:cs="Arial"/>
          <w:color w:val="auto"/>
          <w:sz w:val="21"/>
          <w:szCs w:val="21"/>
          <w:lang w:val="en"/>
        </w:rPr>
        <w:t xml:space="preserve"> specifically at Africa; accordi</w:t>
      </w:r>
      <w:r w:rsidR="003C4807">
        <w:rPr>
          <w:rFonts w:ascii="Open Sans" w:hAnsi="Open Sans" w:cs="Arial"/>
          <w:color w:val="auto"/>
          <w:sz w:val="21"/>
          <w:szCs w:val="21"/>
          <w:lang w:val="en"/>
        </w:rPr>
        <w:t>ng to the United Nations, it</w:t>
      </w:r>
      <w:r w:rsidR="004A2915" w:rsidRPr="003275EE">
        <w:rPr>
          <w:rFonts w:ascii="Open Sans" w:hAnsi="Open Sans" w:cs="Arial"/>
          <w:color w:val="auto"/>
          <w:sz w:val="21"/>
          <w:szCs w:val="21"/>
          <w:lang w:val="en"/>
        </w:rPr>
        <w:t xml:space="preserve"> is expected to account for more than half the world’s population growth between 2015 and 2050. Nearly all of this growth will be among the 49 countries of sub-Saharan Africa – some 2 billion people by 2045. By then more than half of Africans will be living in cities – and this group will be mostly young people connected through mobile devices. Without economic growth matching population growth it is inevitable that we will see more movement. </w:t>
      </w:r>
      <w:r w:rsidRPr="003275EE">
        <w:rPr>
          <w:rFonts w:ascii="Open Sans" w:hAnsi="Open Sans" w:cs="Arial"/>
          <w:color w:val="auto"/>
          <w:sz w:val="21"/>
          <w:szCs w:val="21"/>
          <w:lang w:val="en"/>
        </w:rPr>
        <w:t>From them to us</w:t>
      </w:r>
      <w:r w:rsidR="004C252C" w:rsidRPr="003275EE">
        <w:rPr>
          <w:rFonts w:ascii="Open Sans" w:hAnsi="Open Sans" w:cs="Arial"/>
          <w:color w:val="auto"/>
          <w:sz w:val="21"/>
          <w:szCs w:val="21"/>
          <w:lang w:val="en"/>
        </w:rPr>
        <w:t xml:space="preserve"> that is</w:t>
      </w:r>
      <w:r w:rsidRPr="003275EE">
        <w:rPr>
          <w:rFonts w:ascii="Open Sans" w:hAnsi="Open Sans" w:cs="Arial"/>
          <w:color w:val="auto"/>
          <w:sz w:val="21"/>
          <w:szCs w:val="21"/>
          <w:lang w:val="en"/>
        </w:rPr>
        <w:t>!</w:t>
      </w:r>
      <w:r w:rsidR="00E515C6" w:rsidRPr="003275EE">
        <w:rPr>
          <w:rFonts w:ascii="Open Sans" w:hAnsi="Open Sans" w:cs="Arial"/>
          <w:color w:val="auto"/>
          <w:sz w:val="21"/>
          <w:szCs w:val="21"/>
          <w:lang w:val="en"/>
        </w:rPr>
        <w:t xml:space="preserve"> These developments are not really military, but they </w:t>
      </w:r>
      <w:r w:rsidR="00163EE0">
        <w:rPr>
          <w:rFonts w:ascii="Open Sans" w:hAnsi="Open Sans" w:cs="Arial"/>
          <w:color w:val="auto"/>
          <w:sz w:val="21"/>
          <w:szCs w:val="21"/>
          <w:lang w:val="en"/>
        </w:rPr>
        <w:t xml:space="preserve">do </w:t>
      </w:r>
      <w:r w:rsidR="00E515C6" w:rsidRPr="003275EE">
        <w:rPr>
          <w:rFonts w:ascii="Open Sans" w:hAnsi="Open Sans" w:cs="Arial"/>
          <w:color w:val="auto"/>
          <w:sz w:val="21"/>
          <w:szCs w:val="21"/>
          <w:lang w:val="en"/>
        </w:rPr>
        <w:t xml:space="preserve">influence </w:t>
      </w:r>
      <w:r w:rsidR="00144B60">
        <w:rPr>
          <w:rFonts w:ascii="Open Sans" w:hAnsi="Open Sans" w:cs="Arial"/>
          <w:color w:val="auto"/>
          <w:sz w:val="21"/>
          <w:szCs w:val="21"/>
          <w:lang w:val="en"/>
        </w:rPr>
        <w:t>the areas of interest and operation</w:t>
      </w:r>
      <w:r w:rsidR="00E515C6" w:rsidRPr="003275EE">
        <w:rPr>
          <w:rFonts w:ascii="Open Sans" w:hAnsi="Open Sans" w:cs="Arial"/>
          <w:color w:val="auto"/>
          <w:sz w:val="21"/>
          <w:szCs w:val="21"/>
          <w:lang w:val="en"/>
        </w:rPr>
        <w:t>– so we need situational awareness for which your re</w:t>
      </w:r>
      <w:r w:rsidR="003C4807">
        <w:rPr>
          <w:rFonts w:ascii="Open Sans" w:hAnsi="Open Sans" w:cs="Arial"/>
          <w:color w:val="auto"/>
          <w:sz w:val="21"/>
          <w:szCs w:val="21"/>
          <w:lang w:val="en"/>
        </w:rPr>
        <w:t xml:space="preserve">lationships with others within the J9 sphere and the rest of government and civil society </w:t>
      </w:r>
      <w:r w:rsidR="00E515C6" w:rsidRPr="003275EE">
        <w:rPr>
          <w:rFonts w:ascii="Open Sans" w:hAnsi="Open Sans" w:cs="Arial"/>
          <w:color w:val="auto"/>
          <w:sz w:val="21"/>
          <w:szCs w:val="21"/>
          <w:lang w:val="en"/>
        </w:rPr>
        <w:t xml:space="preserve">are again indispensable. </w:t>
      </w:r>
      <w:r w:rsidR="004C252C" w:rsidRPr="003275EE">
        <w:rPr>
          <w:rFonts w:ascii="Open Sans" w:hAnsi="Open Sans" w:cs="Arial"/>
          <w:color w:val="auto"/>
          <w:sz w:val="21"/>
          <w:szCs w:val="21"/>
          <w:lang w:val="en"/>
        </w:rPr>
        <w:t xml:space="preserve"> </w:t>
      </w:r>
    </w:p>
    <w:p w:rsidR="00B67121" w:rsidRPr="003275EE" w:rsidRDefault="005D2212"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So we see our security is challenged from many corners.</w:t>
      </w:r>
      <w:r w:rsidR="00ED74B8" w:rsidRPr="003275EE">
        <w:rPr>
          <w:rFonts w:ascii="Open Sans" w:hAnsi="Open Sans" w:cs="Arial"/>
          <w:color w:val="auto"/>
          <w:sz w:val="21"/>
          <w:szCs w:val="21"/>
          <w:lang w:val="en"/>
        </w:rPr>
        <w:t xml:space="preserve"> </w:t>
      </w:r>
      <w:r w:rsidR="00717E46" w:rsidRPr="003275EE">
        <w:rPr>
          <w:rFonts w:ascii="Open Sans" w:hAnsi="Open Sans" w:cs="Arial"/>
          <w:color w:val="auto"/>
          <w:sz w:val="21"/>
          <w:szCs w:val="21"/>
          <w:lang w:val="en"/>
        </w:rPr>
        <w:t>We need a</w:t>
      </w:r>
      <w:r w:rsidR="00DE6F8D">
        <w:rPr>
          <w:rFonts w:ascii="Open Sans" w:hAnsi="Open Sans" w:cs="Arial"/>
          <w:color w:val="auto"/>
          <w:sz w:val="21"/>
          <w:szCs w:val="21"/>
          <w:lang w:val="en"/>
        </w:rPr>
        <w:t>ll</w:t>
      </w:r>
      <w:r w:rsidR="00717E46" w:rsidRPr="003275EE">
        <w:rPr>
          <w:rFonts w:ascii="Open Sans" w:hAnsi="Open Sans" w:cs="Arial"/>
          <w:color w:val="auto"/>
          <w:sz w:val="21"/>
          <w:szCs w:val="21"/>
          <w:lang w:val="en"/>
        </w:rPr>
        <w:t xml:space="preserve"> three core tasks of NATO</w:t>
      </w:r>
      <w:r w:rsidR="00DE6F8D">
        <w:rPr>
          <w:rFonts w:ascii="Open Sans" w:hAnsi="Open Sans" w:cs="Arial"/>
          <w:color w:val="auto"/>
          <w:sz w:val="21"/>
          <w:szCs w:val="21"/>
          <w:lang w:val="en"/>
        </w:rPr>
        <w:t xml:space="preserve"> to functional well</w:t>
      </w:r>
      <w:r w:rsidR="00717E46" w:rsidRPr="003275EE">
        <w:rPr>
          <w:rFonts w:ascii="Open Sans" w:hAnsi="Open Sans" w:cs="Arial"/>
          <w:color w:val="auto"/>
          <w:sz w:val="21"/>
          <w:szCs w:val="21"/>
          <w:lang w:val="en"/>
        </w:rPr>
        <w:t xml:space="preserve">, collective defense, crisis management and cooperative security. But for all three to be </w:t>
      </w:r>
      <w:r w:rsidR="00B67121" w:rsidRPr="003275EE">
        <w:rPr>
          <w:rFonts w:ascii="Open Sans" w:hAnsi="Open Sans" w:cs="Arial"/>
          <w:color w:val="auto"/>
          <w:sz w:val="21"/>
          <w:szCs w:val="21"/>
          <w:lang w:val="en"/>
        </w:rPr>
        <w:t>successfully executed</w:t>
      </w:r>
      <w:r w:rsidR="00717E46" w:rsidRPr="003275EE">
        <w:rPr>
          <w:rFonts w:ascii="Open Sans" w:hAnsi="Open Sans" w:cs="Arial"/>
          <w:color w:val="auto"/>
          <w:sz w:val="21"/>
          <w:szCs w:val="21"/>
          <w:lang w:val="en"/>
        </w:rPr>
        <w:t xml:space="preserve">, </w:t>
      </w:r>
      <w:r w:rsidR="00ED74B8" w:rsidRPr="003275EE">
        <w:rPr>
          <w:rFonts w:ascii="Open Sans" w:hAnsi="Open Sans" w:cs="Arial"/>
          <w:color w:val="auto"/>
          <w:sz w:val="21"/>
          <w:szCs w:val="21"/>
          <w:lang w:val="en"/>
        </w:rPr>
        <w:t>we need</w:t>
      </w:r>
      <w:r w:rsidR="00163EE0">
        <w:rPr>
          <w:rFonts w:ascii="Open Sans" w:hAnsi="Open Sans" w:cs="Arial"/>
          <w:color w:val="auto"/>
          <w:sz w:val="21"/>
          <w:szCs w:val="21"/>
          <w:lang w:val="en"/>
        </w:rPr>
        <w:t xml:space="preserve"> to have far more resilience than we</w:t>
      </w:r>
      <w:r w:rsidR="004C5389">
        <w:rPr>
          <w:rFonts w:ascii="Open Sans" w:hAnsi="Open Sans" w:cs="Arial"/>
          <w:color w:val="auto"/>
          <w:sz w:val="21"/>
          <w:szCs w:val="21"/>
          <w:lang w:val="en"/>
        </w:rPr>
        <w:t xml:space="preserve"> have</w:t>
      </w:r>
      <w:r w:rsidR="00163EE0">
        <w:rPr>
          <w:rFonts w:ascii="Open Sans" w:hAnsi="Open Sans" w:cs="Arial"/>
          <w:color w:val="auto"/>
          <w:sz w:val="21"/>
          <w:szCs w:val="21"/>
          <w:lang w:val="en"/>
        </w:rPr>
        <w:t xml:space="preserve"> ever thought before –for our partner countries as well as for </w:t>
      </w:r>
      <w:r w:rsidR="005264D6">
        <w:rPr>
          <w:rFonts w:ascii="Open Sans" w:hAnsi="Open Sans" w:cs="Arial"/>
          <w:color w:val="auto"/>
          <w:sz w:val="21"/>
          <w:szCs w:val="21"/>
          <w:lang w:val="en"/>
        </w:rPr>
        <w:t>ourselves</w:t>
      </w:r>
      <w:r w:rsidR="00ED74B8" w:rsidRPr="003275EE">
        <w:rPr>
          <w:rFonts w:ascii="Open Sans" w:hAnsi="Open Sans" w:cs="Arial"/>
          <w:color w:val="auto"/>
          <w:sz w:val="21"/>
          <w:szCs w:val="21"/>
          <w:lang w:val="en"/>
        </w:rPr>
        <w:t xml:space="preserve">. </w:t>
      </w:r>
    </w:p>
    <w:p w:rsidR="00CA7682" w:rsidRDefault="00ED74B8"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More resilient countries – where the whole of government as well as the public and private sectors are involved in ci</w:t>
      </w:r>
      <w:r w:rsidR="008951EB">
        <w:rPr>
          <w:rFonts w:ascii="Open Sans" w:hAnsi="Open Sans" w:cs="Arial"/>
          <w:color w:val="auto"/>
          <w:sz w:val="21"/>
          <w:szCs w:val="21"/>
          <w:lang w:val="en"/>
        </w:rPr>
        <w:t>vil preparedness planning – results in</w:t>
      </w:r>
      <w:r w:rsidRPr="005D2212">
        <w:rPr>
          <w:rFonts w:ascii="Open Sans" w:hAnsi="Open Sans" w:cs="Arial"/>
          <w:color w:val="auto"/>
          <w:sz w:val="21"/>
          <w:szCs w:val="21"/>
          <w:lang w:val="en"/>
        </w:rPr>
        <w:t xml:space="preserve"> </w:t>
      </w:r>
      <w:r w:rsidRPr="003275EE">
        <w:rPr>
          <w:rFonts w:ascii="Open Sans" w:hAnsi="Open Sans" w:cs="Arial"/>
          <w:color w:val="auto"/>
          <w:sz w:val="21"/>
          <w:szCs w:val="21"/>
          <w:lang w:val="en"/>
        </w:rPr>
        <w:t>less vulnerability</w:t>
      </w:r>
      <w:r w:rsidRPr="005D2212">
        <w:rPr>
          <w:rFonts w:ascii="Open Sans" w:hAnsi="Open Sans" w:cs="Arial"/>
          <w:color w:val="auto"/>
          <w:sz w:val="21"/>
          <w:szCs w:val="21"/>
          <w:lang w:val="en"/>
        </w:rPr>
        <w:t xml:space="preserve"> </w:t>
      </w:r>
      <w:r w:rsidR="00163EE0">
        <w:rPr>
          <w:rFonts w:ascii="Open Sans" w:hAnsi="Open Sans" w:cs="Arial"/>
          <w:color w:val="auto"/>
          <w:sz w:val="21"/>
          <w:szCs w:val="21"/>
          <w:lang w:val="en"/>
        </w:rPr>
        <w:t xml:space="preserve">to </w:t>
      </w:r>
      <w:r w:rsidRPr="005D2212">
        <w:rPr>
          <w:rFonts w:ascii="Open Sans" w:hAnsi="Open Sans" w:cs="Arial"/>
          <w:color w:val="auto"/>
          <w:sz w:val="21"/>
          <w:szCs w:val="21"/>
          <w:lang w:val="en"/>
        </w:rPr>
        <w:t>be used as leverage or be targeted. Resilience is therefore an important aspect of deterrence by denial: persuading not to att</w:t>
      </w:r>
      <w:r w:rsidR="009F2E49">
        <w:rPr>
          <w:rFonts w:ascii="Open Sans" w:hAnsi="Open Sans" w:cs="Arial"/>
          <w:color w:val="auto"/>
          <w:sz w:val="21"/>
          <w:szCs w:val="21"/>
          <w:lang w:val="en"/>
        </w:rPr>
        <w:t>ack by convincing that it</w:t>
      </w:r>
      <w:r w:rsidRPr="005D2212">
        <w:rPr>
          <w:rFonts w:ascii="Open Sans" w:hAnsi="Open Sans" w:cs="Arial"/>
          <w:color w:val="auto"/>
          <w:sz w:val="21"/>
          <w:szCs w:val="21"/>
          <w:lang w:val="en"/>
        </w:rPr>
        <w:t xml:space="preserve"> will not achieve its intended objectives. </w:t>
      </w:r>
    </w:p>
    <w:p w:rsidR="00ED74B8" w:rsidRPr="005D2212" w:rsidRDefault="00CA7682"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Since the Warsaw Summit </w:t>
      </w:r>
      <w:r w:rsidR="005264D6">
        <w:rPr>
          <w:rFonts w:ascii="Open Sans" w:hAnsi="Open Sans" w:cs="Arial"/>
          <w:color w:val="auto"/>
          <w:sz w:val="21"/>
          <w:szCs w:val="21"/>
          <w:lang w:val="en"/>
        </w:rPr>
        <w:t xml:space="preserve">in 2016 </w:t>
      </w:r>
      <w:r>
        <w:rPr>
          <w:rFonts w:ascii="Open Sans" w:hAnsi="Open Sans" w:cs="Arial"/>
          <w:color w:val="auto"/>
          <w:sz w:val="21"/>
          <w:szCs w:val="21"/>
          <w:lang w:val="en"/>
        </w:rPr>
        <w:t>we know there are seven baseline requirements</w:t>
      </w:r>
      <w:r w:rsidR="00163EE0">
        <w:rPr>
          <w:rFonts w:ascii="Open Sans" w:hAnsi="Open Sans" w:cs="Arial"/>
          <w:color w:val="auto"/>
          <w:sz w:val="21"/>
          <w:szCs w:val="21"/>
          <w:lang w:val="en"/>
        </w:rPr>
        <w:t xml:space="preserve"> for resilience</w:t>
      </w:r>
      <w:r>
        <w:rPr>
          <w:rFonts w:ascii="Open Sans" w:hAnsi="Open Sans" w:cs="Arial"/>
          <w:color w:val="auto"/>
          <w:sz w:val="21"/>
          <w:szCs w:val="21"/>
          <w:lang w:val="en"/>
        </w:rPr>
        <w:t xml:space="preserve">: </w:t>
      </w:r>
      <w:r w:rsidRPr="00CA7682">
        <w:rPr>
          <w:rFonts w:ascii="Open Sans" w:hAnsi="Open Sans" w:cs="Arial"/>
          <w:color w:val="auto"/>
          <w:sz w:val="21"/>
          <w:szCs w:val="21"/>
          <w:lang w:val="en"/>
        </w:rPr>
        <w:t>Continuity of Government; Resilient Energy Supplies; Resilient Civil Communications Services; Resilient Food and Water Supply; Ability to Deal with Large Scale Population Movements; Ability to Deal with Mass Casualties; and Resilient Ci</w:t>
      </w:r>
      <w:r w:rsidR="005264D6">
        <w:rPr>
          <w:rFonts w:ascii="Open Sans" w:hAnsi="Open Sans" w:cs="Arial"/>
          <w:color w:val="auto"/>
          <w:sz w:val="21"/>
          <w:szCs w:val="21"/>
          <w:lang w:val="en"/>
        </w:rPr>
        <w:t>vilian Transportation Systems.  I am sure following speakers will go into more detail on them.</w:t>
      </w:r>
    </w:p>
    <w:p w:rsidR="00101B53" w:rsidRPr="003275EE" w:rsidRDefault="00ED74B8"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Such resilience </w:t>
      </w:r>
      <w:r w:rsidR="005264D6" w:rsidRPr="005D2212">
        <w:rPr>
          <w:rFonts w:ascii="Open Sans" w:hAnsi="Open Sans" w:cs="Arial"/>
          <w:color w:val="auto"/>
          <w:sz w:val="21"/>
          <w:szCs w:val="21"/>
          <w:lang w:val="en"/>
        </w:rPr>
        <w:t xml:space="preserve">is </w:t>
      </w:r>
      <w:r w:rsidR="005264D6">
        <w:rPr>
          <w:rFonts w:ascii="Open Sans" w:hAnsi="Open Sans" w:cs="Arial"/>
          <w:color w:val="auto"/>
          <w:sz w:val="21"/>
          <w:szCs w:val="21"/>
          <w:lang w:val="en"/>
        </w:rPr>
        <w:t xml:space="preserve">needed </w:t>
      </w:r>
      <w:r w:rsidRPr="005D2212">
        <w:rPr>
          <w:rFonts w:ascii="Open Sans" w:hAnsi="Open Sans" w:cs="Arial"/>
          <w:color w:val="auto"/>
          <w:sz w:val="21"/>
          <w:szCs w:val="21"/>
          <w:lang w:val="en"/>
        </w:rPr>
        <w:t>across the spectrum of threats, from countering or responding to a terrorist attack</w:t>
      </w:r>
      <w:r w:rsidR="00560192">
        <w:rPr>
          <w:rFonts w:ascii="Open Sans" w:hAnsi="Open Sans" w:cs="Arial"/>
          <w:color w:val="auto"/>
          <w:sz w:val="21"/>
          <w:szCs w:val="21"/>
          <w:lang w:val="en"/>
        </w:rPr>
        <w:t>,</w:t>
      </w:r>
      <w:r w:rsidRPr="005D2212">
        <w:rPr>
          <w:rFonts w:ascii="Open Sans" w:hAnsi="Open Sans" w:cs="Arial"/>
          <w:color w:val="auto"/>
          <w:sz w:val="21"/>
          <w:szCs w:val="21"/>
          <w:lang w:val="en"/>
        </w:rPr>
        <w:t xml:space="preserve"> to potential collective </w:t>
      </w:r>
      <w:proofErr w:type="spellStart"/>
      <w:r w:rsidRPr="005D2212">
        <w:rPr>
          <w:rFonts w:ascii="Open Sans" w:hAnsi="Open Sans" w:cs="Arial"/>
          <w:color w:val="auto"/>
          <w:sz w:val="21"/>
          <w:szCs w:val="21"/>
          <w:lang w:val="en"/>
        </w:rPr>
        <w:t>defence</w:t>
      </w:r>
      <w:proofErr w:type="spellEnd"/>
      <w:r w:rsidRPr="005D2212">
        <w:rPr>
          <w:rFonts w:ascii="Open Sans" w:hAnsi="Open Sans" w:cs="Arial"/>
          <w:color w:val="auto"/>
          <w:sz w:val="21"/>
          <w:szCs w:val="21"/>
          <w:lang w:val="en"/>
        </w:rPr>
        <w:t xml:space="preserve"> scenarios. </w:t>
      </w:r>
      <w:r w:rsidR="004522B4" w:rsidRPr="003275EE">
        <w:rPr>
          <w:rFonts w:ascii="Open Sans" w:hAnsi="Open Sans" w:cs="Arial"/>
          <w:color w:val="auto"/>
          <w:sz w:val="21"/>
          <w:szCs w:val="21"/>
          <w:lang w:val="en"/>
        </w:rPr>
        <w:t xml:space="preserve">We need </w:t>
      </w:r>
      <w:r w:rsidR="004522B4" w:rsidRPr="00A32939">
        <w:rPr>
          <w:rFonts w:ascii="Open Sans" w:hAnsi="Open Sans" w:cs="Arial"/>
          <w:color w:val="auto"/>
          <w:sz w:val="21"/>
          <w:szCs w:val="21"/>
          <w:lang w:val="en"/>
        </w:rPr>
        <w:t>a more mutual and reciprocal relati</w:t>
      </w:r>
      <w:r w:rsidR="00B67121" w:rsidRPr="003275EE">
        <w:rPr>
          <w:rFonts w:ascii="Open Sans" w:hAnsi="Open Sans" w:cs="Arial"/>
          <w:color w:val="auto"/>
          <w:sz w:val="21"/>
          <w:szCs w:val="21"/>
          <w:lang w:val="en"/>
        </w:rPr>
        <w:t xml:space="preserve">onship between the Armed Forces, the rest of government </w:t>
      </w:r>
      <w:r w:rsidR="004522B4" w:rsidRPr="00A32939">
        <w:rPr>
          <w:rFonts w:ascii="Open Sans" w:hAnsi="Open Sans" w:cs="Arial"/>
          <w:color w:val="auto"/>
          <w:sz w:val="21"/>
          <w:szCs w:val="21"/>
          <w:lang w:val="en"/>
        </w:rPr>
        <w:t>and civil society.</w:t>
      </w:r>
      <w:r w:rsidR="00101B53" w:rsidRPr="003275EE">
        <w:rPr>
          <w:rFonts w:ascii="Open Sans" w:hAnsi="Open Sans" w:cs="Arial"/>
          <w:color w:val="auto"/>
          <w:sz w:val="21"/>
          <w:szCs w:val="21"/>
          <w:lang w:val="en"/>
        </w:rPr>
        <w:t xml:space="preserve"> </w:t>
      </w:r>
    </w:p>
    <w:p w:rsidR="00CA7682" w:rsidRPr="00A32939" w:rsidRDefault="004522B4" w:rsidP="00CA7682">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lastRenderedPageBreak/>
        <w:t xml:space="preserve">In my own country Norway we have been doing this historically </w:t>
      </w:r>
      <w:r w:rsidR="00CF4B99">
        <w:rPr>
          <w:rFonts w:ascii="Open Sans" w:hAnsi="Open Sans" w:cs="Arial"/>
          <w:color w:val="auto"/>
          <w:sz w:val="21"/>
          <w:szCs w:val="21"/>
          <w:lang w:val="en"/>
        </w:rPr>
        <w:t xml:space="preserve">- </w:t>
      </w:r>
      <w:r w:rsidRPr="003275EE">
        <w:rPr>
          <w:rFonts w:ascii="Open Sans" w:hAnsi="Open Sans" w:cs="Arial"/>
          <w:color w:val="auto"/>
          <w:sz w:val="21"/>
          <w:szCs w:val="21"/>
          <w:lang w:val="en"/>
        </w:rPr>
        <w:t xml:space="preserve">both because </w:t>
      </w:r>
      <w:r w:rsidR="00144B60">
        <w:rPr>
          <w:rFonts w:ascii="Open Sans" w:hAnsi="Open Sans" w:cs="Arial"/>
          <w:color w:val="auto"/>
          <w:sz w:val="21"/>
          <w:szCs w:val="21"/>
          <w:lang w:val="en"/>
        </w:rPr>
        <w:t xml:space="preserve">it is our inclination to do so </w:t>
      </w:r>
      <w:r w:rsidRPr="003275EE">
        <w:rPr>
          <w:rFonts w:ascii="Open Sans" w:hAnsi="Open Sans" w:cs="Arial"/>
          <w:color w:val="auto"/>
          <w:sz w:val="21"/>
          <w:szCs w:val="21"/>
          <w:lang w:val="en"/>
        </w:rPr>
        <w:t>and because we need to</w:t>
      </w:r>
      <w:r w:rsidR="005264D6">
        <w:rPr>
          <w:rFonts w:ascii="Open Sans" w:hAnsi="Open Sans" w:cs="Arial"/>
          <w:color w:val="auto"/>
          <w:sz w:val="21"/>
          <w:szCs w:val="21"/>
          <w:lang w:val="en"/>
        </w:rPr>
        <w:t xml:space="preserve"> as a small population in a long stretched country with a sometimes challenging climate</w:t>
      </w:r>
      <w:r w:rsidRPr="003275EE">
        <w:rPr>
          <w:rFonts w:ascii="Open Sans" w:hAnsi="Open Sans" w:cs="Arial"/>
          <w:color w:val="auto"/>
          <w:sz w:val="21"/>
          <w:szCs w:val="21"/>
          <w:lang w:val="en"/>
        </w:rPr>
        <w:t xml:space="preserve">. We call this Total Defence. </w:t>
      </w:r>
      <w:r w:rsidR="00101B53" w:rsidRPr="003275EE">
        <w:rPr>
          <w:rFonts w:ascii="Open Sans" w:hAnsi="Open Sans" w:cs="Arial"/>
          <w:color w:val="auto"/>
          <w:sz w:val="21"/>
          <w:szCs w:val="21"/>
          <w:lang w:val="en"/>
        </w:rPr>
        <w:t>In</w:t>
      </w:r>
      <w:r w:rsidRPr="00A32939">
        <w:rPr>
          <w:rFonts w:ascii="Open Sans" w:hAnsi="Open Sans" w:cs="Arial"/>
          <w:color w:val="auto"/>
          <w:sz w:val="21"/>
          <w:szCs w:val="21"/>
          <w:lang w:val="en"/>
        </w:rPr>
        <w:t xml:space="preserve"> the Cold War period, the concept of ‘Total </w:t>
      </w:r>
      <w:proofErr w:type="spellStart"/>
      <w:r w:rsidRPr="00A32939">
        <w:rPr>
          <w:rFonts w:ascii="Open Sans" w:hAnsi="Open Sans" w:cs="Arial"/>
          <w:color w:val="auto"/>
          <w:sz w:val="21"/>
          <w:szCs w:val="21"/>
          <w:lang w:val="en"/>
        </w:rPr>
        <w:t>Defence</w:t>
      </w:r>
      <w:proofErr w:type="spellEnd"/>
      <w:r w:rsidRPr="00A32939">
        <w:rPr>
          <w:rFonts w:ascii="Open Sans" w:hAnsi="Open Sans" w:cs="Arial"/>
          <w:color w:val="auto"/>
          <w:sz w:val="21"/>
          <w:szCs w:val="21"/>
          <w:lang w:val="en"/>
        </w:rPr>
        <w:t>’ was the guiding doctrine, based on the mobilization of all national resources in support of an all-out military struggle. </w:t>
      </w:r>
      <w:r w:rsidR="00CF4B99">
        <w:rPr>
          <w:rFonts w:ascii="Open Sans" w:hAnsi="Open Sans" w:cs="Arial"/>
          <w:color w:val="auto"/>
          <w:sz w:val="21"/>
          <w:szCs w:val="21"/>
          <w:lang w:val="en"/>
        </w:rPr>
        <w:t xml:space="preserve"> </w:t>
      </w:r>
    </w:p>
    <w:p w:rsidR="004522B4" w:rsidRPr="00A32939" w:rsidRDefault="00CA7682"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Now </w:t>
      </w:r>
      <w:r w:rsidR="004522B4" w:rsidRPr="00A32939">
        <w:rPr>
          <w:rFonts w:ascii="Open Sans" w:hAnsi="Open Sans" w:cs="Arial"/>
          <w:color w:val="auto"/>
          <w:sz w:val="21"/>
          <w:szCs w:val="21"/>
          <w:lang w:val="en"/>
        </w:rPr>
        <w:t xml:space="preserve">the focus of “Total </w:t>
      </w:r>
      <w:proofErr w:type="spellStart"/>
      <w:r w:rsidR="004522B4" w:rsidRPr="00A32939">
        <w:rPr>
          <w:rFonts w:ascii="Open Sans" w:hAnsi="Open Sans" w:cs="Arial"/>
          <w:color w:val="auto"/>
          <w:sz w:val="21"/>
          <w:szCs w:val="21"/>
          <w:lang w:val="en"/>
        </w:rPr>
        <w:t>Defence</w:t>
      </w:r>
      <w:proofErr w:type="spellEnd"/>
      <w:r w:rsidR="004522B4" w:rsidRPr="00A32939">
        <w:rPr>
          <w:rFonts w:ascii="Open Sans" w:hAnsi="Open Sans" w:cs="Arial"/>
          <w:color w:val="auto"/>
          <w:sz w:val="21"/>
          <w:szCs w:val="21"/>
          <w:lang w:val="en"/>
        </w:rPr>
        <w:t xml:space="preserve">” </w:t>
      </w:r>
      <w:r w:rsidR="00560192">
        <w:rPr>
          <w:rFonts w:ascii="Open Sans" w:hAnsi="Open Sans" w:cs="Arial"/>
          <w:color w:val="auto"/>
          <w:sz w:val="21"/>
          <w:szCs w:val="21"/>
          <w:lang w:val="en"/>
        </w:rPr>
        <w:t xml:space="preserve">has </w:t>
      </w:r>
      <w:r w:rsidR="004522B4" w:rsidRPr="00A32939">
        <w:rPr>
          <w:rFonts w:ascii="Open Sans" w:hAnsi="Open Sans" w:cs="Arial"/>
          <w:color w:val="auto"/>
          <w:sz w:val="21"/>
          <w:szCs w:val="21"/>
          <w:lang w:val="en"/>
        </w:rPr>
        <w:t>changed. A new focus on societal security – called “homeland security” in the United States – red</w:t>
      </w:r>
      <w:r w:rsidR="00101B53" w:rsidRPr="003275EE">
        <w:rPr>
          <w:rFonts w:ascii="Open Sans" w:hAnsi="Open Sans" w:cs="Arial"/>
          <w:color w:val="auto"/>
          <w:sz w:val="21"/>
          <w:szCs w:val="21"/>
          <w:lang w:val="en"/>
        </w:rPr>
        <w:t>efined the old Cold War concept. The</w:t>
      </w:r>
      <w:r w:rsidR="004522B4" w:rsidRPr="00A32939">
        <w:rPr>
          <w:rFonts w:ascii="Open Sans" w:hAnsi="Open Sans" w:cs="Arial"/>
          <w:color w:val="auto"/>
          <w:sz w:val="21"/>
          <w:szCs w:val="21"/>
          <w:lang w:val="en"/>
        </w:rPr>
        <w:t xml:space="preserve"> main direction of support changed from “civil resources in support of the military” to “military resources in support of civil society”. This redefined concept put into operational terms the ability to handle all major dimensions of security</w:t>
      </w:r>
      <w:r w:rsidR="007F1835" w:rsidRPr="003275EE">
        <w:rPr>
          <w:rFonts w:ascii="Open Sans" w:hAnsi="Open Sans" w:cs="Arial"/>
          <w:color w:val="auto"/>
          <w:sz w:val="21"/>
          <w:szCs w:val="21"/>
          <w:lang w:val="en"/>
        </w:rPr>
        <w:t xml:space="preserve"> </w:t>
      </w:r>
      <w:r w:rsidR="00717E46" w:rsidRPr="003275EE">
        <w:rPr>
          <w:rFonts w:ascii="Open Sans" w:hAnsi="Open Sans" w:cs="Arial"/>
          <w:color w:val="auto"/>
          <w:sz w:val="21"/>
          <w:szCs w:val="21"/>
          <w:lang w:val="en"/>
        </w:rPr>
        <w:t>not only of the state</w:t>
      </w:r>
      <w:r w:rsidR="004522B4" w:rsidRPr="00A32939">
        <w:rPr>
          <w:rFonts w:ascii="Open Sans" w:hAnsi="Open Sans" w:cs="Arial"/>
          <w:color w:val="auto"/>
          <w:sz w:val="21"/>
          <w:szCs w:val="21"/>
          <w:lang w:val="en"/>
        </w:rPr>
        <w:t xml:space="preserve">, </w:t>
      </w:r>
      <w:r w:rsidR="00717E46" w:rsidRPr="003275EE">
        <w:rPr>
          <w:rFonts w:ascii="Open Sans" w:hAnsi="Open Sans" w:cs="Arial"/>
          <w:color w:val="auto"/>
          <w:sz w:val="21"/>
          <w:szCs w:val="21"/>
          <w:lang w:val="en"/>
        </w:rPr>
        <w:t xml:space="preserve">but also </w:t>
      </w:r>
      <w:r w:rsidR="004522B4" w:rsidRPr="00A32939">
        <w:rPr>
          <w:rFonts w:ascii="Open Sans" w:hAnsi="Open Sans" w:cs="Arial"/>
          <w:color w:val="auto"/>
          <w:sz w:val="21"/>
          <w:szCs w:val="21"/>
          <w:lang w:val="en"/>
        </w:rPr>
        <w:t>societal security.</w:t>
      </w:r>
    </w:p>
    <w:p w:rsidR="00717E46" w:rsidRPr="005D2212" w:rsidRDefault="00F90F3C"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All </w:t>
      </w:r>
      <w:r w:rsidR="00717E46" w:rsidRPr="003275EE">
        <w:rPr>
          <w:rFonts w:ascii="Open Sans" w:hAnsi="Open Sans" w:cs="Arial"/>
          <w:color w:val="auto"/>
          <w:sz w:val="21"/>
          <w:szCs w:val="21"/>
          <w:lang w:val="en"/>
        </w:rPr>
        <w:t>m</w:t>
      </w:r>
      <w:r w:rsidR="005D2212" w:rsidRPr="005D2212">
        <w:rPr>
          <w:rFonts w:ascii="Open Sans" w:hAnsi="Open Sans" w:cs="Arial"/>
          <w:color w:val="auto"/>
          <w:sz w:val="21"/>
          <w:szCs w:val="21"/>
          <w:lang w:val="en"/>
        </w:rPr>
        <w:t>odern societies are highly complex with integrated and interdependent sectors and vital services. They rely on supporting critical infrastructure to function</w:t>
      </w:r>
      <w:r w:rsidR="005264D6">
        <w:rPr>
          <w:rFonts w:ascii="Open Sans" w:hAnsi="Open Sans" w:cs="Arial"/>
          <w:color w:val="auto"/>
          <w:sz w:val="21"/>
          <w:szCs w:val="21"/>
          <w:lang w:val="en"/>
        </w:rPr>
        <w:t xml:space="preserve"> uninterrupted</w:t>
      </w:r>
      <w:r w:rsidR="005D2212" w:rsidRPr="005D2212">
        <w:rPr>
          <w:rFonts w:ascii="Open Sans" w:hAnsi="Open Sans" w:cs="Arial"/>
          <w:color w:val="auto"/>
          <w:sz w:val="21"/>
          <w:szCs w:val="21"/>
          <w:lang w:val="en"/>
        </w:rPr>
        <w:t xml:space="preserve">, but </w:t>
      </w:r>
      <w:r w:rsidR="003731BC">
        <w:rPr>
          <w:rFonts w:ascii="Open Sans" w:hAnsi="Open Sans" w:cs="Arial"/>
          <w:color w:val="auto"/>
          <w:sz w:val="21"/>
          <w:szCs w:val="21"/>
          <w:lang w:val="en"/>
        </w:rPr>
        <w:t xml:space="preserve">often tend to </w:t>
      </w:r>
      <w:r w:rsidR="005D2212" w:rsidRPr="005D2212">
        <w:rPr>
          <w:rFonts w:ascii="Open Sans" w:hAnsi="Open Sans" w:cs="Arial"/>
          <w:color w:val="auto"/>
          <w:sz w:val="21"/>
          <w:szCs w:val="21"/>
          <w:lang w:val="en"/>
        </w:rPr>
        <w:t xml:space="preserve">take for granted </w:t>
      </w:r>
      <w:r w:rsidR="00560192">
        <w:rPr>
          <w:rFonts w:ascii="Open Sans" w:hAnsi="Open Sans" w:cs="Arial"/>
          <w:color w:val="auto"/>
          <w:sz w:val="21"/>
          <w:szCs w:val="21"/>
          <w:lang w:val="en"/>
        </w:rPr>
        <w:t>they will not face attempts of</w:t>
      </w:r>
      <w:r w:rsidR="00163EE0">
        <w:rPr>
          <w:rFonts w:ascii="Open Sans" w:hAnsi="Open Sans" w:cs="Arial"/>
          <w:color w:val="auto"/>
          <w:sz w:val="21"/>
          <w:szCs w:val="21"/>
          <w:lang w:val="en"/>
        </w:rPr>
        <w:t xml:space="preserve"> </w:t>
      </w:r>
      <w:r w:rsidR="005D2212" w:rsidRPr="005D2212">
        <w:rPr>
          <w:rFonts w:ascii="Open Sans" w:hAnsi="Open Sans" w:cs="Arial"/>
          <w:color w:val="auto"/>
          <w:sz w:val="21"/>
          <w:szCs w:val="21"/>
          <w:lang w:val="en"/>
        </w:rPr>
        <w:t>disruption. Moreover, the supply of goods and services is determined almost exclusively by market forces</w:t>
      </w:r>
      <w:r w:rsidR="00163EE0">
        <w:rPr>
          <w:rFonts w:ascii="Open Sans" w:hAnsi="Open Sans" w:cs="Arial"/>
          <w:color w:val="auto"/>
          <w:sz w:val="21"/>
          <w:szCs w:val="21"/>
          <w:lang w:val="en"/>
        </w:rPr>
        <w:t>.</w:t>
      </w:r>
      <w:r w:rsidR="005D2212" w:rsidRPr="005D2212">
        <w:rPr>
          <w:rFonts w:ascii="Open Sans" w:hAnsi="Open Sans" w:cs="Arial"/>
          <w:color w:val="auto"/>
          <w:sz w:val="21"/>
          <w:szCs w:val="21"/>
          <w:lang w:val="en"/>
        </w:rPr>
        <w:t xml:space="preserve"> </w:t>
      </w:r>
      <w:r>
        <w:rPr>
          <w:rFonts w:ascii="Open Sans" w:hAnsi="Open Sans" w:cs="Arial"/>
          <w:color w:val="auto"/>
          <w:sz w:val="21"/>
          <w:szCs w:val="21"/>
          <w:lang w:val="en"/>
        </w:rPr>
        <w:t>Private sector</w:t>
      </w:r>
      <w:r w:rsidR="005D2212" w:rsidRPr="005D2212">
        <w:rPr>
          <w:rFonts w:ascii="Open Sans" w:hAnsi="Open Sans" w:cs="Arial"/>
          <w:color w:val="auto"/>
          <w:sz w:val="21"/>
          <w:szCs w:val="21"/>
          <w:lang w:val="en"/>
        </w:rPr>
        <w:t xml:space="preserve"> </w:t>
      </w:r>
      <w:r w:rsidR="00D93CCB">
        <w:rPr>
          <w:rFonts w:ascii="Open Sans" w:hAnsi="Open Sans" w:cs="Arial"/>
          <w:color w:val="auto"/>
          <w:sz w:val="21"/>
          <w:szCs w:val="21"/>
          <w:lang w:val="en"/>
        </w:rPr>
        <w:t xml:space="preserve">is profit oriented. It </w:t>
      </w:r>
      <w:r w:rsidR="00717E46" w:rsidRPr="005D2212">
        <w:rPr>
          <w:rFonts w:ascii="Open Sans" w:hAnsi="Open Sans" w:cs="Arial"/>
          <w:color w:val="auto"/>
          <w:sz w:val="21"/>
          <w:szCs w:val="21"/>
          <w:lang w:val="en"/>
        </w:rPr>
        <w:t xml:space="preserve">has mainly focused on minimising their own costs given such a disruption, rather than preparing for larger-scale contingencies with cascading effects across sectors and society itself.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National authorities have legislative and regulatory powers</w:t>
      </w:r>
      <w:r w:rsidR="00D93CCB">
        <w:rPr>
          <w:rFonts w:ascii="Open Sans" w:hAnsi="Open Sans" w:cs="Arial"/>
          <w:color w:val="auto"/>
          <w:sz w:val="21"/>
          <w:szCs w:val="21"/>
          <w:lang w:val="en"/>
        </w:rPr>
        <w:t>. B</w:t>
      </w:r>
      <w:r w:rsidRPr="005D2212">
        <w:rPr>
          <w:rFonts w:ascii="Open Sans" w:hAnsi="Open Sans" w:cs="Arial"/>
          <w:color w:val="auto"/>
          <w:sz w:val="21"/>
          <w:szCs w:val="21"/>
          <w:lang w:val="en"/>
        </w:rPr>
        <w:t xml:space="preserve">ut </w:t>
      </w:r>
      <w:r w:rsidR="00D93CCB">
        <w:rPr>
          <w:rFonts w:ascii="Open Sans" w:hAnsi="Open Sans" w:cs="Arial"/>
          <w:color w:val="auto"/>
          <w:sz w:val="21"/>
          <w:szCs w:val="21"/>
          <w:lang w:val="en"/>
        </w:rPr>
        <w:t xml:space="preserve">in most NATO countries they have </w:t>
      </w:r>
      <w:r w:rsidRPr="005D2212">
        <w:rPr>
          <w:rFonts w:ascii="Open Sans" w:hAnsi="Open Sans" w:cs="Arial"/>
          <w:color w:val="auto"/>
          <w:sz w:val="21"/>
          <w:szCs w:val="21"/>
          <w:lang w:val="en"/>
        </w:rPr>
        <w:t>few direct controls to influence or steer supply in the private/commercial sector, other than in an emergency situation. As the system seems to work efficiently</w:t>
      </w:r>
      <w:r w:rsidR="00163EE0">
        <w:rPr>
          <w:rFonts w:ascii="Open Sans" w:hAnsi="Open Sans" w:cs="Arial"/>
          <w:color w:val="auto"/>
          <w:sz w:val="21"/>
          <w:szCs w:val="21"/>
          <w:lang w:val="en"/>
        </w:rPr>
        <w:t xml:space="preserve"> for now</w:t>
      </w:r>
      <w:r w:rsidRPr="005D2212">
        <w:rPr>
          <w:rFonts w:ascii="Open Sans" w:hAnsi="Open Sans" w:cs="Arial"/>
          <w:color w:val="auto"/>
          <w:sz w:val="21"/>
          <w:szCs w:val="21"/>
          <w:lang w:val="en"/>
        </w:rPr>
        <w:t xml:space="preserve">, there has been little incentive for national authorities to engage directly. For government, the focus has been on ensuring safety and quality levels of goods and services, particularly of food and other consumables. </w:t>
      </w:r>
    </w:p>
    <w:p w:rsidR="003731BC"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The European Union (EU) plays a very </w:t>
      </w:r>
      <w:r w:rsidR="00B67121" w:rsidRPr="003275EE">
        <w:rPr>
          <w:rFonts w:ascii="Open Sans" w:hAnsi="Open Sans" w:cs="Arial"/>
          <w:color w:val="auto"/>
          <w:sz w:val="21"/>
          <w:szCs w:val="21"/>
          <w:lang w:val="en"/>
        </w:rPr>
        <w:t xml:space="preserve">important </w:t>
      </w:r>
      <w:r w:rsidRPr="005D2212">
        <w:rPr>
          <w:rFonts w:ascii="Open Sans" w:hAnsi="Open Sans" w:cs="Arial"/>
          <w:color w:val="auto"/>
          <w:sz w:val="21"/>
          <w:szCs w:val="21"/>
          <w:lang w:val="en"/>
        </w:rPr>
        <w:t>role in the public administration</w:t>
      </w:r>
      <w:r w:rsidR="00B67121" w:rsidRPr="003275EE">
        <w:rPr>
          <w:rFonts w:ascii="Open Sans" w:hAnsi="Open Sans" w:cs="Arial"/>
          <w:color w:val="auto"/>
          <w:sz w:val="21"/>
          <w:szCs w:val="21"/>
          <w:lang w:val="en"/>
        </w:rPr>
        <w:t xml:space="preserve"> architecture for these sectors in many European countries </w:t>
      </w:r>
      <w:r w:rsidRPr="005D2212">
        <w:rPr>
          <w:rFonts w:ascii="Open Sans" w:hAnsi="Open Sans" w:cs="Arial"/>
          <w:color w:val="auto"/>
          <w:sz w:val="21"/>
          <w:szCs w:val="21"/>
          <w:lang w:val="en"/>
        </w:rPr>
        <w:t xml:space="preserve"> EU directives and regulation have substantially shaped the planning by its member states, as well as by the commercial sector. Contingency planning, which seeks to ensure the functioning and maintenance of operations, has focused predominantly on the ability to deal with the most probable disruptive incidents in the short term. </w:t>
      </w:r>
    </w:p>
    <w:p w:rsidR="005D2212" w:rsidRPr="005D2212" w:rsidRDefault="00F90F3C"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T</w:t>
      </w:r>
      <w:r w:rsidR="005D2212" w:rsidRPr="005D2212">
        <w:rPr>
          <w:rFonts w:ascii="Open Sans" w:hAnsi="Open Sans" w:cs="Arial"/>
          <w:color w:val="auto"/>
          <w:sz w:val="21"/>
          <w:szCs w:val="21"/>
          <w:lang w:val="en"/>
        </w:rPr>
        <w:t xml:space="preserve">he necessary mechanisms and procedures are designed mainly for extreme situations, such as war, and not for the grey area that would </w:t>
      </w:r>
      <w:r w:rsidR="007F1835" w:rsidRPr="003275EE">
        <w:rPr>
          <w:rFonts w:ascii="Open Sans" w:hAnsi="Open Sans" w:cs="Arial"/>
          <w:color w:val="auto"/>
          <w:sz w:val="21"/>
          <w:szCs w:val="21"/>
          <w:lang w:val="en"/>
        </w:rPr>
        <w:t xml:space="preserve">be caused by hybrid warfare or </w:t>
      </w:r>
      <w:r w:rsidR="005D2212" w:rsidRPr="005D2212">
        <w:rPr>
          <w:rFonts w:ascii="Open Sans" w:hAnsi="Open Sans" w:cs="Arial"/>
          <w:color w:val="auto"/>
          <w:sz w:val="21"/>
          <w:szCs w:val="21"/>
          <w:lang w:val="en"/>
        </w:rPr>
        <w:t>accompany an escalating geopolitical crisis short of outright armed conflict.</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Few Allies have tested the functioning of these mechanisms and procedures recently to ensure they will stand the test of shock or surprise. The degree and impact of foreign direct investment in strategic sectors – such as </w:t>
      </w:r>
      <w:r w:rsidR="007F1835" w:rsidRPr="003275EE">
        <w:rPr>
          <w:rFonts w:ascii="Open Sans" w:hAnsi="Open Sans" w:cs="Arial"/>
          <w:color w:val="auto"/>
          <w:sz w:val="21"/>
          <w:szCs w:val="21"/>
          <w:lang w:val="en"/>
        </w:rPr>
        <w:t xml:space="preserve">China in </w:t>
      </w:r>
      <w:r w:rsidRPr="005D2212">
        <w:rPr>
          <w:rFonts w:ascii="Open Sans" w:hAnsi="Open Sans" w:cs="Arial"/>
          <w:color w:val="auto"/>
          <w:sz w:val="21"/>
          <w:szCs w:val="21"/>
          <w:lang w:val="en"/>
        </w:rPr>
        <w:t xml:space="preserve">airports, sea ports, energy production and distribution, or telecoms – in some Allied nations raises </w:t>
      </w:r>
      <w:r w:rsidRPr="005D2212">
        <w:rPr>
          <w:rFonts w:ascii="Open Sans" w:hAnsi="Open Sans" w:cs="Arial"/>
          <w:color w:val="auto"/>
          <w:sz w:val="21"/>
          <w:szCs w:val="21"/>
          <w:lang w:val="en"/>
        </w:rPr>
        <w:lastRenderedPageBreak/>
        <w:t xml:space="preserve">questions about whether access and control over such infrastructure can be maintained, particularly in crisis when it would be required to support the military. This issue requires further attention.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While civil preparedness is primarily a national responsibility, it is an important aspect of NATO’s security. Indeed, strengthening national resilience provides a better fo</w:t>
      </w:r>
      <w:r w:rsidR="00743328">
        <w:rPr>
          <w:rFonts w:ascii="Open Sans" w:hAnsi="Open Sans" w:cs="Arial"/>
          <w:color w:val="auto"/>
          <w:sz w:val="21"/>
          <w:szCs w:val="21"/>
          <w:lang w:val="en"/>
        </w:rPr>
        <w:t xml:space="preserve">undation for collective </w:t>
      </w:r>
      <w:proofErr w:type="spellStart"/>
      <w:r w:rsidR="00743328">
        <w:rPr>
          <w:rFonts w:ascii="Open Sans" w:hAnsi="Open Sans" w:cs="Arial"/>
          <w:color w:val="auto"/>
          <w:sz w:val="21"/>
          <w:szCs w:val="21"/>
          <w:lang w:val="en"/>
        </w:rPr>
        <w:t>defence</w:t>
      </w:r>
      <w:proofErr w:type="spellEnd"/>
      <w:r w:rsidRPr="005D2212">
        <w:rPr>
          <w:rFonts w:ascii="Open Sans" w:hAnsi="Open Sans" w:cs="Arial"/>
          <w:color w:val="auto"/>
          <w:sz w:val="21"/>
          <w:szCs w:val="21"/>
          <w:lang w:val="en"/>
        </w:rPr>
        <w:t xml:space="preserve">. National authorities have realised that the risks and vulnerabilities they face, amplified by the level of interdependence among the sectors, requires a whole-of-government effort as well as more direct cooperation with the private sector.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With the changed security environment, NATO’s defence planning efforts have been reinforced, including in the area of civil preparedness. Regular assessments are an essential aspect, helping to identify and measure areas of progress and challenges. </w:t>
      </w:r>
      <w:proofErr w:type="gramStart"/>
      <w:r w:rsidRPr="005D2212">
        <w:rPr>
          <w:rFonts w:ascii="Open Sans" w:hAnsi="Open Sans" w:cs="Arial"/>
          <w:color w:val="auto"/>
          <w:sz w:val="21"/>
          <w:szCs w:val="21"/>
          <w:lang w:val="en"/>
        </w:rPr>
        <w:t>The findings, b</w:t>
      </w:r>
      <w:r w:rsidR="00D93CCB">
        <w:rPr>
          <w:rFonts w:ascii="Open Sans" w:hAnsi="Open Sans" w:cs="Arial"/>
          <w:color w:val="auto"/>
          <w:sz w:val="21"/>
          <w:szCs w:val="21"/>
          <w:lang w:val="en"/>
        </w:rPr>
        <w:t>ased on data provided by Allies</w:t>
      </w:r>
      <w:r w:rsidR="008609ED">
        <w:rPr>
          <w:rFonts w:ascii="Open Sans" w:hAnsi="Open Sans" w:cs="Arial"/>
          <w:color w:val="auto"/>
          <w:sz w:val="21"/>
          <w:szCs w:val="21"/>
          <w:lang w:val="en"/>
        </w:rPr>
        <w:t>,</w:t>
      </w:r>
      <w:r w:rsidR="00D93CCB">
        <w:rPr>
          <w:rFonts w:ascii="Open Sans" w:hAnsi="Open Sans" w:cs="Arial"/>
          <w:color w:val="auto"/>
          <w:sz w:val="21"/>
          <w:szCs w:val="21"/>
          <w:lang w:val="en"/>
        </w:rPr>
        <w:t xml:space="preserve"> </w:t>
      </w:r>
      <w:r w:rsidRPr="005D2212">
        <w:rPr>
          <w:rFonts w:ascii="Open Sans" w:hAnsi="Open Sans" w:cs="Arial"/>
          <w:color w:val="auto"/>
          <w:sz w:val="21"/>
          <w:szCs w:val="21"/>
          <w:lang w:val="en"/>
        </w:rPr>
        <w:t>help</w:t>
      </w:r>
      <w:r w:rsidR="008609ED">
        <w:rPr>
          <w:rFonts w:ascii="Open Sans" w:hAnsi="Open Sans" w:cs="Arial"/>
          <w:color w:val="auto"/>
          <w:sz w:val="21"/>
          <w:szCs w:val="21"/>
          <w:lang w:val="en"/>
        </w:rPr>
        <w:t>s</w:t>
      </w:r>
      <w:r w:rsidRPr="005D2212">
        <w:rPr>
          <w:rFonts w:ascii="Open Sans" w:hAnsi="Open Sans" w:cs="Arial"/>
          <w:color w:val="auto"/>
          <w:sz w:val="21"/>
          <w:szCs w:val="21"/>
          <w:lang w:val="en"/>
        </w:rPr>
        <w:t xml:space="preserve"> to inform the direction for further national or collective action.</w:t>
      </w:r>
      <w:proofErr w:type="gramEnd"/>
      <w:r w:rsidRPr="005D2212">
        <w:rPr>
          <w:rFonts w:ascii="Open Sans" w:hAnsi="Open Sans" w:cs="Arial"/>
          <w:color w:val="auto"/>
          <w:sz w:val="21"/>
          <w:szCs w:val="21"/>
          <w:lang w:val="en"/>
        </w:rPr>
        <w:t xml:space="preserve"> The assessments cover both an aggregate report on the State of Civil Preparedness and, as part of the individual country reports, the state of civil preparedness of a given Ally.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Once again</w:t>
      </w:r>
      <w:r w:rsidR="00CA7682">
        <w:rPr>
          <w:rFonts w:ascii="Open Sans" w:hAnsi="Open Sans" w:cs="Arial"/>
          <w:color w:val="auto"/>
          <w:sz w:val="21"/>
          <w:szCs w:val="21"/>
          <w:lang w:val="en"/>
        </w:rPr>
        <w:t xml:space="preserve"> after the Cold War</w:t>
      </w:r>
      <w:r w:rsidRPr="005D2212">
        <w:rPr>
          <w:rFonts w:ascii="Open Sans" w:hAnsi="Open Sans" w:cs="Arial"/>
          <w:color w:val="auto"/>
          <w:sz w:val="21"/>
          <w:szCs w:val="21"/>
          <w:lang w:val="en"/>
        </w:rPr>
        <w:t xml:space="preserve">, civil preparedness is the subject of more active engagement </w:t>
      </w:r>
      <w:r w:rsidR="003731BC">
        <w:rPr>
          <w:rFonts w:ascii="Open Sans" w:hAnsi="Open Sans" w:cs="Arial"/>
          <w:color w:val="auto"/>
          <w:sz w:val="21"/>
          <w:szCs w:val="21"/>
          <w:lang w:val="en"/>
        </w:rPr>
        <w:t xml:space="preserve">together </w:t>
      </w:r>
      <w:r w:rsidRPr="005D2212">
        <w:rPr>
          <w:rFonts w:ascii="Open Sans" w:hAnsi="Open Sans" w:cs="Arial"/>
          <w:color w:val="auto"/>
          <w:sz w:val="21"/>
          <w:szCs w:val="21"/>
          <w:lang w:val="en"/>
        </w:rPr>
        <w:t>with capitals and civil ministries. An initial assessment in 2016 was followed by a report in 2018, which identified several shortfall</w:t>
      </w:r>
      <w:r w:rsidR="008609ED">
        <w:rPr>
          <w:rFonts w:ascii="Open Sans" w:hAnsi="Open Sans" w:cs="Arial"/>
          <w:color w:val="auto"/>
          <w:sz w:val="21"/>
          <w:szCs w:val="21"/>
          <w:lang w:val="en"/>
        </w:rPr>
        <w:t>s in</w:t>
      </w:r>
      <w:r w:rsidRPr="005D2212">
        <w:rPr>
          <w:rFonts w:ascii="Open Sans" w:hAnsi="Open Sans" w:cs="Arial"/>
          <w:color w:val="auto"/>
          <w:sz w:val="21"/>
          <w:szCs w:val="21"/>
          <w:lang w:val="en"/>
        </w:rPr>
        <w:t xml:space="preserve"> areas, where further resources and effort to support national authorities are needed. </w:t>
      </w:r>
    </w:p>
    <w:p w:rsidR="005D2212" w:rsidRPr="005D2212" w:rsidRDefault="00CA7682"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These assessments</w:t>
      </w:r>
      <w:r w:rsidR="005D2212" w:rsidRPr="005D2212">
        <w:rPr>
          <w:rFonts w:ascii="Open Sans" w:hAnsi="Open Sans" w:cs="Arial"/>
          <w:color w:val="auto"/>
          <w:sz w:val="21"/>
          <w:szCs w:val="21"/>
          <w:lang w:val="en"/>
        </w:rPr>
        <w:t xml:space="preserve"> help ensure coherence between NATO’s efforts on resilience through civil preparedness with those on the military side. Over the longer term, they aim to promote greater civil-military cooperation in member states. This will require a more persistent effort to rebuild the structures, relationships and plans that facilitate civil-military cooperation contributing to NATO’s adapted deterrence and defence posture.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Sufficient flexibility is required to allow this capability development approach to suit the needs of a diverse Alliance of 29 nations, which retain the primary responsibility over their civil preparedness. At the same time, given the unpredictable nature of the security environment, Allies will be called upon to ensure that their national resilience bolsters NATO’s collective defence and security objectives. </w:t>
      </w:r>
    </w:p>
    <w:p w:rsidR="005D2212" w:rsidRPr="005D2212" w:rsidRDefault="005D2212" w:rsidP="003275EE">
      <w:pPr>
        <w:pStyle w:val="NormalWeb"/>
        <w:spacing w:line="360" w:lineRule="auto"/>
        <w:rPr>
          <w:rFonts w:ascii="Open Sans" w:hAnsi="Open Sans" w:cs="Arial"/>
          <w:color w:val="auto"/>
          <w:sz w:val="21"/>
          <w:szCs w:val="21"/>
          <w:lang w:val="en"/>
        </w:rPr>
      </w:pPr>
      <w:r w:rsidRPr="005D2212">
        <w:rPr>
          <w:rFonts w:ascii="Open Sans" w:hAnsi="Open Sans" w:cs="Arial"/>
          <w:color w:val="auto"/>
          <w:sz w:val="21"/>
          <w:szCs w:val="21"/>
          <w:lang w:val="en"/>
        </w:rPr>
        <w:t xml:space="preserve">One of the most important means available to address these imperatives is training and exercises, whether from a national, multinational or Alliance perspective. </w:t>
      </w:r>
      <w:hyperlink r:id="rId9" w:history="1">
        <w:r w:rsidRPr="005D2212">
          <w:rPr>
            <w:rFonts w:ascii="Open Sans" w:hAnsi="Open Sans" w:cs="Arial"/>
            <w:color w:val="auto"/>
            <w:sz w:val="21"/>
            <w:szCs w:val="21"/>
            <w:lang w:val="en"/>
          </w:rPr>
          <w:t>Trident Juncture</w:t>
        </w:r>
      </w:hyperlink>
      <w:r w:rsidRPr="005D2212">
        <w:rPr>
          <w:rFonts w:ascii="Open Sans" w:hAnsi="Open Sans" w:cs="Arial"/>
          <w:color w:val="auto"/>
          <w:sz w:val="21"/>
          <w:szCs w:val="21"/>
          <w:lang w:val="en"/>
        </w:rPr>
        <w:t xml:space="preserve"> 2018 – NATO’s most important military exercise since the end of the Cold War – enabled Norway to exercise and validate aspects of its </w:t>
      </w:r>
      <w:hyperlink r:id="rId10" w:history="1">
        <w:r w:rsidRPr="005D2212">
          <w:rPr>
            <w:rFonts w:ascii="Open Sans" w:hAnsi="Open Sans" w:cs="Arial"/>
            <w:color w:val="auto"/>
            <w:sz w:val="21"/>
            <w:szCs w:val="21"/>
            <w:lang w:val="en"/>
          </w:rPr>
          <w:t>approach to resilience</w:t>
        </w:r>
      </w:hyperlink>
      <w:r w:rsidRPr="005D2212">
        <w:rPr>
          <w:rFonts w:ascii="Open Sans" w:hAnsi="Open Sans" w:cs="Arial"/>
          <w:color w:val="auto"/>
          <w:sz w:val="21"/>
          <w:szCs w:val="21"/>
          <w:lang w:val="en"/>
        </w:rPr>
        <w:t xml:space="preserve"> within its Total Defence concept. This exercise also provided other Allies with a good example of how more comprehensive and joint (civil/military) exercises can help prepare them for the full range of potential contingencies that they could face in light of the strategic environment. </w:t>
      </w:r>
    </w:p>
    <w:p w:rsidR="009138B3" w:rsidRDefault="007F1835"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So to conclude, </w:t>
      </w:r>
    </w:p>
    <w:p w:rsidR="009138B3" w:rsidRPr="003275EE" w:rsidRDefault="009138B3" w:rsidP="009138B3">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lastRenderedPageBreak/>
        <w:t>There a</w:t>
      </w:r>
      <w:r w:rsidR="008609ED">
        <w:rPr>
          <w:rFonts w:ascii="Open Sans" w:hAnsi="Open Sans" w:cs="Arial"/>
          <w:color w:val="auto"/>
          <w:sz w:val="21"/>
          <w:szCs w:val="21"/>
          <w:lang w:val="en"/>
        </w:rPr>
        <w:t>re</w:t>
      </w:r>
      <w:r>
        <w:rPr>
          <w:rFonts w:ascii="Open Sans" w:hAnsi="Open Sans" w:cs="Arial"/>
          <w:color w:val="auto"/>
          <w:sz w:val="21"/>
          <w:szCs w:val="21"/>
          <w:lang w:val="en"/>
        </w:rPr>
        <w:t xml:space="preserve"> </w:t>
      </w:r>
      <w:r w:rsidRPr="003275EE">
        <w:rPr>
          <w:rFonts w:ascii="Open Sans" w:hAnsi="Open Sans" w:cs="Arial"/>
          <w:color w:val="auto"/>
          <w:sz w:val="21"/>
          <w:szCs w:val="21"/>
          <w:lang w:val="en"/>
        </w:rPr>
        <w:t>clear and present danger</w:t>
      </w:r>
      <w:r>
        <w:rPr>
          <w:rFonts w:ascii="Open Sans" w:hAnsi="Open Sans" w:cs="Arial"/>
          <w:color w:val="auto"/>
          <w:sz w:val="21"/>
          <w:szCs w:val="21"/>
          <w:lang w:val="en"/>
        </w:rPr>
        <w:t>s to our security</w:t>
      </w:r>
      <w:r w:rsidRPr="003275EE">
        <w:rPr>
          <w:rFonts w:ascii="Open Sans" w:hAnsi="Open Sans" w:cs="Arial"/>
          <w:color w:val="auto"/>
          <w:sz w:val="21"/>
          <w:szCs w:val="21"/>
          <w:lang w:val="en"/>
        </w:rPr>
        <w:t xml:space="preserve">. They are </w:t>
      </w:r>
      <w:r>
        <w:rPr>
          <w:rFonts w:ascii="Open Sans" w:hAnsi="Open Sans" w:cs="Arial"/>
          <w:color w:val="auto"/>
          <w:sz w:val="21"/>
          <w:szCs w:val="21"/>
          <w:lang w:val="en"/>
        </w:rPr>
        <w:t xml:space="preserve">not going away anytime </w:t>
      </w:r>
      <w:proofErr w:type="gramStart"/>
      <w:r>
        <w:rPr>
          <w:rFonts w:ascii="Open Sans" w:hAnsi="Open Sans" w:cs="Arial"/>
          <w:color w:val="auto"/>
          <w:sz w:val="21"/>
          <w:szCs w:val="21"/>
          <w:lang w:val="en"/>
        </w:rPr>
        <w:t>soon,</w:t>
      </w:r>
      <w:proofErr w:type="gramEnd"/>
      <w:r>
        <w:rPr>
          <w:rFonts w:ascii="Open Sans" w:hAnsi="Open Sans" w:cs="Arial"/>
          <w:color w:val="auto"/>
          <w:sz w:val="21"/>
          <w:szCs w:val="21"/>
          <w:lang w:val="en"/>
        </w:rPr>
        <w:t xml:space="preserve"> they are </w:t>
      </w:r>
      <w:r w:rsidRPr="003275EE">
        <w:rPr>
          <w:rFonts w:ascii="Open Sans" w:hAnsi="Open Sans" w:cs="Arial"/>
          <w:color w:val="auto"/>
          <w:sz w:val="21"/>
          <w:szCs w:val="21"/>
          <w:lang w:val="en"/>
        </w:rPr>
        <w:t>n</w:t>
      </w:r>
      <w:r w:rsidR="008609ED">
        <w:rPr>
          <w:rFonts w:ascii="Open Sans" w:hAnsi="Open Sans" w:cs="Arial"/>
          <w:color w:val="auto"/>
          <w:sz w:val="21"/>
          <w:szCs w:val="21"/>
          <w:lang w:val="en"/>
        </w:rPr>
        <w:t>ot thousands of miles away, but</w:t>
      </w:r>
      <w:r w:rsidR="00223BBD">
        <w:rPr>
          <w:rFonts w:ascii="Open Sans" w:hAnsi="Open Sans" w:cs="Arial"/>
          <w:color w:val="auto"/>
          <w:sz w:val="21"/>
          <w:szCs w:val="21"/>
          <w:lang w:val="en"/>
        </w:rPr>
        <w:t xml:space="preserve"> now on Europe’s doorstep. T</w:t>
      </w:r>
      <w:r w:rsidRPr="003275EE">
        <w:rPr>
          <w:rFonts w:ascii="Open Sans" w:hAnsi="Open Sans" w:cs="Arial"/>
          <w:color w:val="auto"/>
          <w:sz w:val="21"/>
          <w:szCs w:val="21"/>
          <w:lang w:val="en"/>
        </w:rPr>
        <w:t xml:space="preserve">he character of warfare is making it much harder for us to recognize true intentions and thus distinguish between what is peace and what is war. </w:t>
      </w:r>
      <w:r w:rsidR="00D93CCB">
        <w:rPr>
          <w:rFonts w:ascii="Open Sans" w:hAnsi="Open Sans" w:cs="Arial"/>
          <w:color w:val="auto"/>
          <w:sz w:val="21"/>
          <w:szCs w:val="21"/>
          <w:lang w:val="en"/>
        </w:rPr>
        <w:t>They</w:t>
      </w:r>
      <w:r w:rsidR="008B2A6D">
        <w:rPr>
          <w:rFonts w:ascii="Open Sans" w:hAnsi="Open Sans" w:cs="Arial"/>
          <w:color w:val="auto"/>
          <w:sz w:val="21"/>
          <w:szCs w:val="21"/>
          <w:lang w:val="en"/>
        </w:rPr>
        <w:t xml:space="preserve"> do</w:t>
      </w:r>
      <w:r w:rsidR="00D93CCB">
        <w:rPr>
          <w:rFonts w:ascii="Open Sans" w:hAnsi="Open Sans" w:cs="Arial"/>
          <w:color w:val="auto"/>
          <w:sz w:val="21"/>
          <w:szCs w:val="21"/>
          <w:lang w:val="en"/>
        </w:rPr>
        <w:t xml:space="preserve"> </w:t>
      </w:r>
      <w:r w:rsidR="00D52609" w:rsidRPr="003275EE">
        <w:rPr>
          <w:rFonts w:ascii="Open Sans" w:hAnsi="Open Sans" w:cs="Arial"/>
          <w:color w:val="auto"/>
          <w:sz w:val="21"/>
          <w:szCs w:val="21"/>
          <w:lang w:val="en"/>
        </w:rPr>
        <w:t xml:space="preserve">require a strategic </w:t>
      </w:r>
      <w:proofErr w:type="gramStart"/>
      <w:r w:rsidR="00D52609" w:rsidRPr="003275EE">
        <w:rPr>
          <w:rFonts w:ascii="Open Sans" w:hAnsi="Open Sans" w:cs="Arial"/>
          <w:color w:val="auto"/>
          <w:sz w:val="21"/>
          <w:szCs w:val="21"/>
          <w:lang w:val="en"/>
        </w:rPr>
        <w:t>response</w:t>
      </w:r>
      <w:r w:rsidR="008B2A6D">
        <w:rPr>
          <w:rFonts w:ascii="Open Sans" w:hAnsi="Open Sans" w:cs="Arial"/>
          <w:color w:val="auto"/>
          <w:sz w:val="21"/>
          <w:szCs w:val="21"/>
          <w:lang w:val="en"/>
        </w:rPr>
        <w:t>,</w:t>
      </w:r>
      <w:proofErr w:type="gramEnd"/>
      <w:r w:rsidR="008B2A6D">
        <w:rPr>
          <w:rFonts w:ascii="Open Sans" w:hAnsi="Open Sans" w:cs="Arial"/>
          <w:color w:val="auto"/>
          <w:sz w:val="21"/>
          <w:szCs w:val="21"/>
          <w:lang w:val="en"/>
        </w:rPr>
        <w:t xml:space="preserve"> w</w:t>
      </w:r>
      <w:r w:rsidRPr="003275EE">
        <w:rPr>
          <w:rFonts w:ascii="Open Sans" w:hAnsi="Open Sans" w:cs="Arial"/>
          <w:color w:val="auto"/>
          <w:sz w:val="21"/>
          <w:szCs w:val="21"/>
          <w:lang w:val="en"/>
        </w:rPr>
        <w:t>e cannot afford to sit back</w:t>
      </w:r>
      <w:r w:rsidR="00D52609">
        <w:rPr>
          <w:rFonts w:ascii="Open Sans" w:hAnsi="Open Sans" w:cs="Arial"/>
          <w:color w:val="auto"/>
          <w:sz w:val="21"/>
          <w:szCs w:val="21"/>
          <w:lang w:val="en"/>
        </w:rPr>
        <w:t>. NATO Allies have been workin</w:t>
      </w:r>
      <w:r w:rsidR="00D93CCB">
        <w:rPr>
          <w:rFonts w:ascii="Open Sans" w:hAnsi="Open Sans" w:cs="Arial"/>
          <w:color w:val="auto"/>
          <w:sz w:val="21"/>
          <w:szCs w:val="21"/>
          <w:lang w:val="en"/>
        </w:rPr>
        <w:t xml:space="preserve">g on their national strategies and </w:t>
      </w:r>
      <w:r w:rsidR="008B2A6D">
        <w:rPr>
          <w:rFonts w:ascii="Open Sans" w:hAnsi="Open Sans" w:cs="Arial"/>
          <w:color w:val="auto"/>
          <w:sz w:val="21"/>
          <w:szCs w:val="21"/>
          <w:lang w:val="en"/>
        </w:rPr>
        <w:t>NATO is now completing</w:t>
      </w:r>
      <w:r w:rsidR="00D52609">
        <w:rPr>
          <w:rFonts w:ascii="Open Sans" w:hAnsi="Open Sans" w:cs="Arial"/>
          <w:color w:val="auto"/>
          <w:sz w:val="21"/>
          <w:szCs w:val="21"/>
          <w:lang w:val="en"/>
        </w:rPr>
        <w:t xml:space="preserve"> its work on a new military strategy. But as important as a strategy might be, w</w:t>
      </w:r>
      <w:r w:rsidR="00D52609" w:rsidRPr="003275EE">
        <w:rPr>
          <w:rFonts w:ascii="Open Sans" w:hAnsi="Open Sans" w:cs="Arial"/>
          <w:color w:val="auto"/>
          <w:sz w:val="21"/>
          <w:szCs w:val="21"/>
          <w:lang w:val="en"/>
        </w:rPr>
        <w:t xml:space="preserve">e need to recognize that </w:t>
      </w:r>
      <w:r w:rsidR="00D52609">
        <w:rPr>
          <w:rFonts w:ascii="Open Sans" w:hAnsi="Open Sans" w:cs="Arial"/>
          <w:color w:val="auto"/>
          <w:sz w:val="21"/>
          <w:szCs w:val="21"/>
          <w:lang w:val="en"/>
        </w:rPr>
        <w:t xml:space="preserve">both projecting stability as well as </w:t>
      </w:r>
      <w:r w:rsidR="00D52609" w:rsidRPr="003275EE">
        <w:rPr>
          <w:rFonts w:ascii="Open Sans" w:hAnsi="Open Sans" w:cs="Arial"/>
          <w:color w:val="auto"/>
          <w:sz w:val="21"/>
          <w:szCs w:val="21"/>
          <w:lang w:val="en"/>
        </w:rPr>
        <w:t xml:space="preserve">credible deterrence must be underpinned by genuine capability –civil </w:t>
      </w:r>
      <w:r w:rsidR="00D52609" w:rsidRPr="002B3B4F">
        <w:rPr>
          <w:rFonts w:ascii="Open Sans" w:hAnsi="Open Sans" w:cs="Arial"/>
          <w:color w:val="auto"/>
          <w:sz w:val="21"/>
          <w:szCs w:val="21"/>
          <w:u w:val="single"/>
          <w:lang w:val="en"/>
        </w:rPr>
        <w:t>and</w:t>
      </w:r>
      <w:r w:rsidR="00D52609" w:rsidRPr="003275EE">
        <w:rPr>
          <w:rFonts w:ascii="Open Sans" w:hAnsi="Open Sans" w:cs="Arial"/>
          <w:color w:val="auto"/>
          <w:sz w:val="21"/>
          <w:szCs w:val="21"/>
          <w:lang w:val="en"/>
        </w:rPr>
        <w:t xml:space="preserve"> military </w:t>
      </w:r>
      <w:r w:rsidR="00D52609">
        <w:rPr>
          <w:rFonts w:ascii="Open Sans" w:hAnsi="Open Sans" w:cs="Arial"/>
          <w:color w:val="auto"/>
          <w:sz w:val="21"/>
          <w:szCs w:val="21"/>
          <w:lang w:val="en"/>
        </w:rPr>
        <w:t xml:space="preserve">- </w:t>
      </w:r>
      <w:r w:rsidR="00D52609" w:rsidRPr="003275EE">
        <w:rPr>
          <w:rFonts w:ascii="Open Sans" w:hAnsi="Open Sans" w:cs="Arial"/>
          <w:color w:val="auto"/>
          <w:sz w:val="21"/>
          <w:szCs w:val="21"/>
          <w:lang w:val="en"/>
        </w:rPr>
        <w:t>and genuine commitment that earns the respect of potential oppone</w:t>
      </w:r>
      <w:r w:rsidR="00D52609">
        <w:rPr>
          <w:rFonts w:ascii="Open Sans" w:hAnsi="Open Sans" w:cs="Arial"/>
          <w:color w:val="auto"/>
          <w:sz w:val="21"/>
          <w:szCs w:val="21"/>
          <w:lang w:val="en"/>
        </w:rPr>
        <w:t>nt</w:t>
      </w:r>
    </w:p>
    <w:p w:rsidR="003275EE" w:rsidRPr="003275EE" w:rsidRDefault="00D93CCB" w:rsidP="003275EE">
      <w:pPr>
        <w:pStyle w:val="NormalWeb"/>
        <w:spacing w:line="360" w:lineRule="auto"/>
        <w:rPr>
          <w:rFonts w:ascii="Open Sans" w:hAnsi="Open Sans" w:cs="Arial"/>
          <w:color w:val="auto"/>
          <w:sz w:val="21"/>
          <w:szCs w:val="21"/>
          <w:lang w:val="en"/>
        </w:rPr>
      </w:pPr>
      <w:r>
        <w:rPr>
          <w:rFonts w:ascii="Open Sans" w:hAnsi="Open Sans" w:cs="Arial"/>
          <w:color w:val="auto"/>
          <w:sz w:val="21"/>
          <w:szCs w:val="21"/>
          <w:lang w:val="en"/>
        </w:rPr>
        <w:t xml:space="preserve">For this we need you. </w:t>
      </w:r>
      <w:r w:rsidRPr="007362C0">
        <w:rPr>
          <w:rFonts w:ascii="Open Sans" w:hAnsi="Open Sans" w:cs="Arial"/>
          <w:b/>
          <w:color w:val="auto"/>
          <w:sz w:val="21"/>
          <w:szCs w:val="21"/>
          <w:u w:val="single"/>
          <w:lang w:val="en"/>
        </w:rPr>
        <w:t>You</w:t>
      </w:r>
      <w:r>
        <w:rPr>
          <w:rFonts w:ascii="Open Sans" w:hAnsi="Open Sans" w:cs="Arial"/>
          <w:color w:val="auto"/>
          <w:sz w:val="21"/>
          <w:szCs w:val="21"/>
          <w:lang w:val="en"/>
        </w:rPr>
        <w:t xml:space="preserve"> are par</w:t>
      </w:r>
      <w:r w:rsidR="007362C0">
        <w:rPr>
          <w:rFonts w:ascii="Open Sans" w:hAnsi="Open Sans" w:cs="Arial"/>
          <w:color w:val="auto"/>
          <w:sz w:val="21"/>
          <w:szCs w:val="21"/>
          <w:lang w:val="en"/>
        </w:rPr>
        <w:t>t of that capability we need</w:t>
      </w:r>
      <w:r>
        <w:rPr>
          <w:rFonts w:ascii="Open Sans" w:hAnsi="Open Sans" w:cs="Arial"/>
          <w:color w:val="auto"/>
          <w:sz w:val="21"/>
          <w:szCs w:val="21"/>
          <w:lang w:val="en"/>
        </w:rPr>
        <w:t xml:space="preserve"> </w:t>
      </w:r>
      <w:r w:rsidR="007362C0">
        <w:rPr>
          <w:rFonts w:ascii="Open Sans" w:hAnsi="Open Sans" w:cs="Arial"/>
          <w:color w:val="auto"/>
          <w:sz w:val="21"/>
          <w:szCs w:val="21"/>
          <w:lang w:val="en"/>
        </w:rPr>
        <w:t>to achieve resilience in</w:t>
      </w:r>
      <w:r w:rsidR="00AC37F5">
        <w:rPr>
          <w:rFonts w:ascii="Open Sans" w:hAnsi="Open Sans" w:cs="Arial"/>
          <w:color w:val="auto"/>
          <w:sz w:val="21"/>
          <w:szCs w:val="21"/>
          <w:lang w:val="en"/>
        </w:rPr>
        <w:t xml:space="preserve"> </w:t>
      </w:r>
      <w:proofErr w:type="spellStart"/>
      <w:r>
        <w:rPr>
          <w:rFonts w:ascii="Open Sans" w:hAnsi="Open Sans" w:cs="Arial"/>
          <w:color w:val="auto"/>
          <w:sz w:val="21"/>
          <w:szCs w:val="21"/>
          <w:lang w:val="en"/>
        </w:rPr>
        <w:t>defence</w:t>
      </w:r>
      <w:proofErr w:type="spellEnd"/>
      <w:r>
        <w:rPr>
          <w:rFonts w:ascii="Open Sans" w:hAnsi="Open Sans" w:cs="Arial"/>
          <w:color w:val="auto"/>
          <w:sz w:val="21"/>
          <w:szCs w:val="21"/>
          <w:lang w:val="en"/>
        </w:rPr>
        <w:t xml:space="preserve"> and deterrence as well as for projecting stability. </w:t>
      </w:r>
      <w:r w:rsidRPr="007362C0">
        <w:rPr>
          <w:rFonts w:ascii="Open Sans" w:hAnsi="Open Sans" w:cs="Arial"/>
          <w:b/>
          <w:color w:val="auto"/>
          <w:sz w:val="21"/>
          <w:szCs w:val="21"/>
          <w:u w:val="single"/>
          <w:lang w:val="en"/>
        </w:rPr>
        <w:t>You</w:t>
      </w:r>
      <w:r>
        <w:rPr>
          <w:rFonts w:ascii="Open Sans" w:hAnsi="Open Sans" w:cs="Arial"/>
          <w:color w:val="auto"/>
          <w:sz w:val="21"/>
          <w:szCs w:val="21"/>
          <w:lang w:val="en"/>
        </w:rPr>
        <w:t xml:space="preserve"> are the ones who reach out to partners</w:t>
      </w:r>
      <w:r w:rsidR="00AC37F5">
        <w:rPr>
          <w:rFonts w:ascii="Open Sans" w:hAnsi="Open Sans" w:cs="Arial"/>
          <w:color w:val="auto"/>
          <w:sz w:val="21"/>
          <w:szCs w:val="21"/>
          <w:lang w:val="en"/>
        </w:rPr>
        <w:t xml:space="preserve">, are the pathfinders for cooperation and interaction with military and civilian </w:t>
      </w:r>
      <w:proofErr w:type="gramStart"/>
      <w:r w:rsidR="00AC37F5">
        <w:rPr>
          <w:rFonts w:ascii="Open Sans" w:hAnsi="Open Sans" w:cs="Arial"/>
          <w:color w:val="auto"/>
          <w:sz w:val="21"/>
          <w:szCs w:val="21"/>
          <w:lang w:val="en"/>
        </w:rPr>
        <w:t>partners  to</w:t>
      </w:r>
      <w:proofErr w:type="gramEnd"/>
      <w:r w:rsidR="00AC37F5">
        <w:rPr>
          <w:rFonts w:ascii="Open Sans" w:hAnsi="Open Sans" w:cs="Arial"/>
          <w:color w:val="auto"/>
          <w:sz w:val="21"/>
          <w:szCs w:val="21"/>
          <w:lang w:val="en"/>
        </w:rPr>
        <w:t xml:space="preserve"> provide that resilience. </w:t>
      </w:r>
      <w:r w:rsidR="00AC37F5" w:rsidRPr="007362C0">
        <w:rPr>
          <w:rFonts w:ascii="Open Sans" w:hAnsi="Open Sans" w:cs="Arial"/>
          <w:b/>
          <w:color w:val="auto"/>
          <w:sz w:val="21"/>
          <w:szCs w:val="21"/>
          <w:u w:val="single"/>
          <w:lang w:val="en"/>
        </w:rPr>
        <w:t>You</w:t>
      </w:r>
      <w:r w:rsidR="00AC37F5">
        <w:rPr>
          <w:rFonts w:ascii="Open Sans" w:hAnsi="Open Sans" w:cs="Arial"/>
          <w:color w:val="auto"/>
          <w:sz w:val="21"/>
          <w:szCs w:val="21"/>
          <w:lang w:val="en"/>
        </w:rPr>
        <w:t xml:space="preserve"> as </w:t>
      </w:r>
      <w:r w:rsidR="007362C0">
        <w:rPr>
          <w:rFonts w:ascii="Open Sans" w:hAnsi="Open Sans" w:cs="Arial"/>
          <w:color w:val="auto"/>
          <w:sz w:val="21"/>
          <w:szCs w:val="21"/>
          <w:lang w:val="en"/>
        </w:rPr>
        <w:t xml:space="preserve">the </w:t>
      </w:r>
      <w:r w:rsidRPr="003275EE">
        <w:rPr>
          <w:rFonts w:ascii="Open Sans" w:hAnsi="Open Sans" w:cs="Arial"/>
          <w:color w:val="auto"/>
          <w:sz w:val="21"/>
          <w:szCs w:val="21"/>
          <w:lang w:val="en"/>
        </w:rPr>
        <w:t>CIMIC</w:t>
      </w:r>
      <w:r w:rsidR="003275EE" w:rsidRPr="003275EE">
        <w:rPr>
          <w:rFonts w:ascii="Open Sans" w:hAnsi="Open Sans" w:cs="Arial"/>
          <w:color w:val="auto"/>
          <w:sz w:val="21"/>
          <w:szCs w:val="21"/>
          <w:lang w:val="en"/>
        </w:rPr>
        <w:t xml:space="preserve">/CMI community </w:t>
      </w:r>
      <w:r w:rsidR="00AC37F5">
        <w:rPr>
          <w:rFonts w:ascii="Open Sans" w:hAnsi="Open Sans" w:cs="Arial"/>
          <w:color w:val="auto"/>
          <w:sz w:val="21"/>
          <w:szCs w:val="21"/>
          <w:lang w:val="en"/>
        </w:rPr>
        <w:t xml:space="preserve">can </w:t>
      </w:r>
      <w:r w:rsidR="003275EE" w:rsidRPr="003275EE">
        <w:rPr>
          <w:rFonts w:ascii="Open Sans" w:hAnsi="Open Sans" w:cs="Arial"/>
          <w:color w:val="auto"/>
          <w:sz w:val="21"/>
          <w:szCs w:val="21"/>
          <w:lang w:val="en"/>
        </w:rPr>
        <w:t>make the difference that matters.</w:t>
      </w:r>
      <w:r w:rsidR="00906565">
        <w:rPr>
          <w:rFonts w:ascii="Open Sans" w:hAnsi="Open Sans" w:cs="Arial"/>
          <w:color w:val="auto"/>
          <w:sz w:val="21"/>
          <w:szCs w:val="21"/>
          <w:lang w:val="en"/>
        </w:rPr>
        <w:t xml:space="preserve"> NATO counts on </w:t>
      </w:r>
      <w:r w:rsidR="00906565" w:rsidRPr="007362C0">
        <w:rPr>
          <w:rFonts w:ascii="Open Sans" w:hAnsi="Open Sans" w:cs="Arial"/>
          <w:b/>
          <w:color w:val="auto"/>
          <w:sz w:val="21"/>
          <w:szCs w:val="21"/>
          <w:u w:val="single"/>
          <w:lang w:val="en"/>
        </w:rPr>
        <w:t>you.</w:t>
      </w:r>
    </w:p>
    <w:p w:rsidR="005D2212" w:rsidRPr="003275EE" w:rsidRDefault="003275EE" w:rsidP="003275EE">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I </w:t>
      </w:r>
      <w:r w:rsidRPr="00906565">
        <w:rPr>
          <w:rFonts w:ascii="Open Sans" w:hAnsi="Open Sans" w:cs="Arial"/>
          <w:color w:val="auto"/>
          <w:sz w:val="21"/>
          <w:szCs w:val="21"/>
          <w:lang w:val="en"/>
        </w:rPr>
        <w:t>thank</w:t>
      </w:r>
      <w:r w:rsidRPr="003275EE">
        <w:rPr>
          <w:rFonts w:ascii="Open Sans" w:hAnsi="Open Sans" w:cs="Arial"/>
          <w:color w:val="auto"/>
          <w:sz w:val="21"/>
          <w:szCs w:val="21"/>
          <w:lang w:val="en"/>
        </w:rPr>
        <w:t xml:space="preserve"> you for your attention</w:t>
      </w:r>
    </w:p>
    <w:p w:rsidR="00A11162" w:rsidRPr="003275EE" w:rsidRDefault="00A11162" w:rsidP="00A11162">
      <w:pPr>
        <w:pStyle w:val="NormalWeb"/>
        <w:spacing w:line="360" w:lineRule="auto"/>
        <w:rPr>
          <w:rFonts w:ascii="Open Sans" w:hAnsi="Open Sans" w:cs="Arial"/>
          <w:color w:val="auto"/>
          <w:sz w:val="21"/>
          <w:szCs w:val="21"/>
          <w:lang w:val="en"/>
        </w:rPr>
      </w:pPr>
      <w:r w:rsidRPr="003275EE">
        <w:rPr>
          <w:rFonts w:ascii="Open Sans" w:hAnsi="Open Sans" w:cs="Arial"/>
          <w:color w:val="auto"/>
          <w:sz w:val="21"/>
          <w:szCs w:val="21"/>
          <w:lang w:val="en"/>
        </w:rPr>
        <w:t xml:space="preserve">. </w:t>
      </w:r>
    </w:p>
    <w:p w:rsidR="00A11162" w:rsidRDefault="00A11162" w:rsidP="003275EE">
      <w:pPr>
        <w:pStyle w:val="NormalWeb"/>
        <w:spacing w:line="360" w:lineRule="auto"/>
        <w:rPr>
          <w:rFonts w:ascii="Open Sans" w:hAnsi="Open Sans" w:cs="Arial"/>
          <w:color w:val="auto"/>
          <w:sz w:val="21"/>
          <w:szCs w:val="21"/>
          <w:lang w:val="en"/>
        </w:rPr>
      </w:pPr>
    </w:p>
    <w:p w:rsidR="00A11162" w:rsidRPr="003275EE" w:rsidRDefault="00A11162" w:rsidP="003275EE">
      <w:pPr>
        <w:pStyle w:val="NormalWeb"/>
        <w:spacing w:line="360" w:lineRule="auto"/>
        <w:rPr>
          <w:rFonts w:ascii="Open Sans" w:hAnsi="Open Sans" w:cs="Arial"/>
          <w:color w:val="auto"/>
          <w:sz w:val="21"/>
          <w:szCs w:val="21"/>
          <w:lang w:val="en"/>
        </w:rPr>
      </w:pPr>
    </w:p>
    <w:sectPr w:rsidR="00A11162" w:rsidRPr="00327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5E" w:rsidRDefault="0001145E" w:rsidP="001D4AFB">
      <w:pPr>
        <w:spacing w:after="0" w:line="240" w:lineRule="auto"/>
      </w:pPr>
      <w:r>
        <w:separator/>
      </w:r>
    </w:p>
  </w:endnote>
  <w:endnote w:type="continuationSeparator" w:id="0">
    <w:p w:rsidR="0001145E" w:rsidRDefault="0001145E" w:rsidP="001D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5E" w:rsidRDefault="0001145E" w:rsidP="001D4AFB">
      <w:pPr>
        <w:spacing w:after="0" w:line="240" w:lineRule="auto"/>
      </w:pPr>
      <w:r>
        <w:separator/>
      </w:r>
    </w:p>
  </w:footnote>
  <w:footnote w:type="continuationSeparator" w:id="0">
    <w:p w:rsidR="0001145E" w:rsidRDefault="0001145E" w:rsidP="001D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28BD"/>
    <w:multiLevelType w:val="hybridMultilevel"/>
    <w:tmpl w:val="38366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6F5702"/>
    <w:multiLevelType w:val="hybridMultilevel"/>
    <w:tmpl w:val="643775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69"/>
    <w:rsid w:val="000037A6"/>
    <w:rsid w:val="0001145E"/>
    <w:rsid w:val="000271BC"/>
    <w:rsid w:val="00086803"/>
    <w:rsid w:val="000B2566"/>
    <w:rsid w:val="000B439E"/>
    <w:rsid w:val="000D6683"/>
    <w:rsid w:val="00101B53"/>
    <w:rsid w:val="001107BD"/>
    <w:rsid w:val="00115510"/>
    <w:rsid w:val="00120784"/>
    <w:rsid w:val="00120FF4"/>
    <w:rsid w:val="00144B60"/>
    <w:rsid w:val="001616D7"/>
    <w:rsid w:val="00163EE0"/>
    <w:rsid w:val="001D4AFB"/>
    <w:rsid w:val="001F63FC"/>
    <w:rsid w:val="001F70A7"/>
    <w:rsid w:val="00223BBD"/>
    <w:rsid w:val="00283637"/>
    <w:rsid w:val="002B3951"/>
    <w:rsid w:val="002B3B4F"/>
    <w:rsid w:val="002E56A2"/>
    <w:rsid w:val="002E622C"/>
    <w:rsid w:val="002E67B4"/>
    <w:rsid w:val="003275EE"/>
    <w:rsid w:val="003731BC"/>
    <w:rsid w:val="00374C98"/>
    <w:rsid w:val="003767DC"/>
    <w:rsid w:val="0039010C"/>
    <w:rsid w:val="003909EF"/>
    <w:rsid w:val="003C400C"/>
    <w:rsid w:val="003C425F"/>
    <w:rsid w:val="003C4807"/>
    <w:rsid w:val="003F228C"/>
    <w:rsid w:val="004007ED"/>
    <w:rsid w:val="004522B4"/>
    <w:rsid w:val="00470783"/>
    <w:rsid w:val="0047115D"/>
    <w:rsid w:val="004A2915"/>
    <w:rsid w:val="004C252C"/>
    <w:rsid w:val="004C5389"/>
    <w:rsid w:val="005264D6"/>
    <w:rsid w:val="0052660A"/>
    <w:rsid w:val="00543829"/>
    <w:rsid w:val="00560192"/>
    <w:rsid w:val="00594E87"/>
    <w:rsid w:val="005B124F"/>
    <w:rsid w:val="005C2DDE"/>
    <w:rsid w:val="005C30AF"/>
    <w:rsid w:val="005D2212"/>
    <w:rsid w:val="005E0A6F"/>
    <w:rsid w:val="00645EDF"/>
    <w:rsid w:val="006566E3"/>
    <w:rsid w:val="006A456A"/>
    <w:rsid w:val="006C5869"/>
    <w:rsid w:val="006D62AF"/>
    <w:rsid w:val="006F6AC4"/>
    <w:rsid w:val="00717E46"/>
    <w:rsid w:val="007279E6"/>
    <w:rsid w:val="007362C0"/>
    <w:rsid w:val="00743328"/>
    <w:rsid w:val="00750AA8"/>
    <w:rsid w:val="00787FC0"/>
    <w:rsid w:val="007A111B"/>
    <w:rsid w:val="007F1835"/>
    <w:rsid w:val="008609ED"/>
    <w:rsid w:val="00875321"/>
    <w:rsid w:val="008951EB"/>
    <w:rsid w:val="008B2A6D"/>
    <w:rsid w:val="00906565"/>
    <w:rsid w:val="009138B3"/>
    <w:rsid w:val="009F2316"/>
    <w:rsid w:val="009F2E49"/>
    <w:rsid w:val="009F3298"/>
    <w:rsid w:val="00A11162"/>
    <w:rsid w:val="00A32939"/>
    <w:rsid w:val="00A62E72"/>
    <w:rsid w:val="00AB1799"/>
    <w:rsid w:val="00AC37F5"/>
    <w:rsid w:val="00AF43C1"/>
    <w:rsid w:val="00AF648A"/>
    <w:rsid w:val="00B139A1"/>
    <w:rsid w:val="00B42019"/>
    <w:rsid w:val="00B67121"/>
    <w:rsid w:val="00B77623"/>
    <w:rsid w:val="00B82AAF"/>
    <w:rsid w:val="00BC091E"/>
    <w:rsid w:val="00BC5E2E"/>
    <w:rsid w:val="00BE0937"/>
    <w:rsid w:val="00C0371C"/>
    <w:rsid w:val="00C06EDA"/>
    <w:rsid w:val="00C5442E"/>
    <w:rsid w:val="00C87E44"/>
    <w:rsid w:val="00C95D8F"/>
    <w:rsid w:val="00C96F92"/>
    <w:rsid w:val="00CA7682"/>
    <w:rsid w:val="00CF4B99"/>
    <w:rsid w:val="00D1533A"/>
    <w:rsid w:val="00D32E54"/>
    <w:rsid w:val="00D52609"/>
    <w:rsid w:val="00D93CCB"/>
    <w:rsid w:val="00D97081"/>
    <w:rsid w:val="00DE6F8D"/>
    <w:rsid w:val="00E15CA9"/>
    <w:rsid w:val="00E515C6"/>
    <w:rsid w:val="00E96C77"/>
    <w:rsid w:val="00ED51E3"/>
    <w:rsid w:val="00ED74B8"/>
    <w:rsid w:val="00EF4560"/>
    <w:rsid w:val="00F25E5A"/>
    <w:rsid w:val="00F5454F"/>
    <w:rsid w:val="00F83765"/>
    <w:rsid w:val="00F90F3C"/>
    <w:rsid w:val="00FB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
    <w:name w:val="element"/>
    <w:basedOn w:val="Normal"/>
    <w:rsid w:val="006C5869"/>
    <w:pPr>
      <w:spacing w:after="15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A2915"/>
    <w:pPr>
      <w:spacing w:before="240" w:after="240" w:line="240" w:lineRule="auto"/>
    </w:pPr>
    <w:rPr>
      <w:rFonts w:ascii="Times New Roman" w:eastAsia="Times New Roman" w:hAnsi="Times New Roman" w:cs="Times New Roman"/>
      <w:color w:val="666666"/>
      <w:sz w:val="24"/>
      <w:szCs w:val="24"/>
      <w:lang w:val="en-GB" w:eastAsia="en-GB"/>
    </w:rPr>
  </w:style>
  <w:style w:type="paragraph" w:customStyle="1" w:styleId="Default">
    <w:name w:val="Default"/>
    <w:rsid w:val="00AF648A"/>
    <w:pPr>
      <w:autoSpaceDE w:val="0"/>
      <w:autoSpaceDN w:val="0"/>
      <w:adjustRightInd w:val="0"/>
      <w:spacing w:after="0" w:line="240" w:lineRule="auto"/>
    </w:pPr>
    <w:rPr>
      <w:rFonts w:ascii="HelveticaNeueLT Pro 45 Lt" w:hAnsi="HelveticaNeueLT Pro 45 Lt" w:cs="HelveticaNeueLT Pro 45 Lt"/>
      <w:color w:val="000000"/>
      <w:sz w:val="24"/>
      <w:szCs w:val="24"/>
      <w:lang w:val="en-GB"/>
    </w:rPr>
  </w:style>
  <w:style w:type="paragraph" w:customStyle="1" w:styleId="Pa5">
    <w:name w:val="Pa5"/>
    <w:basedOn w:val="Default"/>
    <w:next w:val="Default"/>
    <w:uiPriority w:val="99"/>
    <w:rsid w:val="00AF648A"/>
    <w:pPr>
      <w:spacing w:line="241" w:lineRule="atLeast"/>
    </w:pPr>
    <w:rPr>
      <w:rFonts w:cstheme="minorBidi"/>
      <w:color w:val="auto"/>
    </w:rPr>
  </w:style>
  <w:style w:type="paragraph" w:customStyle="1" w:styleId="Pa0">
    <w:name w:val="Pa0"/>
    <w:basedOn w:val="Default"/>
    <w:next w:val="Default"/>
    <w:uiPriority w:val="99"/>
    <w:rsid w:val="00AF648A"/>
    <w:pPr>
      <w:spacing w:line="241" w:lineRule="atLeast"/>
    </w:pPr>
    <w:rPr>
      <w:rFonts w:cstheme="minorBidi"/>
      <w:color w:val="auto"/>
    </w:rPr>
  </w:style>
  <w:style w:type="paragraph" w:styleId="BalloonText">
    <w:name w:val="Balloon Text"/>
    <w:basedOn w:val="Normal"/>
    <w:link w:val="BalloonTextChar"/>
    <w:uiPriority w:val="99"/>
    <w:semiHidden/>
    <w:unhideWhenUsed/>
    <w:rsid w:val="005D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12"/>
    <w:rPr>
      <w:rFonts w:ascii="Tahoma" w:hAnsi="Tahoma" w:cs="Tahoma"/>
      <w:sz w:val="16"/>
      <w:szCs w:val="16"/>
    </w:rPr>
  </w:style>
  <w:style w:type="paragraph" w:styleId="Header">
    <w:name w:val="header"/>
    <w:basedOn w:val="Normal"/>
    <w:link w:val="HeaderChar"/>
    <w:uiPriority w:val="99"/>
    <w:unhideWhenUsed/>
    <w:rsid w:val="001D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AFB"/>
  </w:style>
  <w:style w:type="paragraph" w:styleId="Footer">
    <w:name w:val="footer"/>
    <w:basedOn w:val="Normal"/>
    <w:link w:val="FooterChar"/>
    <w:uiPriority w:val="99"/>
    <w:unhideWhenUsed/>
    <w:rsid w:val="001D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
    <w:name w:val="element"/>
    <w:basedOn w:val="Normal"/>
    <w:rsid w:val="006C5869"/>
    <w:pPr>
      <w:spacing w:after="15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A2915"/>
    <w:pPr>
      <w:spacing w:before="240" w:after="240" w:line="240" w:lineRule="auto"/>
    </w:pPr>
    <w:rPr>
      <w:rFonts w:ascii="Times New Roman" w:eastAsia="Times New Roman" w:hAnsi="Times New Roman" w:cs="Times New Roman"/>
      <w:color w:val="666666"/>
      <w:sz w:val="24"/>
      <w:szCs w:val="24"/>
      <w:lang w:val="en-GB" w:eastAsia="en-GB"/>
    </w:rPr>
  </w:style>
  <w:style w:type="paragraph" w:customStyle="1" w:styleId="Default">
    <w:name w:val="Default"/>
    <w:rsid w:val="00AF648A"/>
    <w:pPr>
      <w:autoSpaceDE w:val="0"/>
      <w:autoSpaceDN w:val="0"/>
      <w:adjustRightInd w:val="0"/>
      <w:spacing w:after="0" w:line="240" w:lineRule="auto"/>
    </w:pPr>
    <w:rPr>
      <w:rFonts w:ascii="HelveticaNeueLT Pro 45 Lt" w:hAnsi="HelveticaNeueLT Pro 45 Lt" w:cs="HelveticaNeueLT Pro 45 Lt"/>
      <w:color w:val="000000"/>
      <w:sz w:val="24"/>
      <w:szCs w:val="24"/>
      <w:lang w:val="en-GB"/>
    </w:rPr>
  </w:style>
  <w:style w:type="paragraph" w:customStyle="1" w:styleId="Pa5">
    <w:name w:val="Pa5"/>
    <w:basedOn w:val="Default"/>
    <w:next w:val="Default"/>
    <w:uiPriority w:val="99"/>
    <w:rsid w:val="00AF648A"/>
    <w:pPr>
      <w:spacing w:line="241" w:lineRule="atLeast"/>
    </w:pPr>
    <w:rPr>
      <w:rFonts w:cstheme="minorBidi"/>
      <w:color w:val="auto"/>
    </w:rPr>
  </w:style>
  <w:style w:type="paragraph" w:customStyle="1" w:styleId="Pa0">
    <w:name w:val="Pa0"/>
    <w:basedOn w:val="Default"/>
    <w:next w:val="Default"/>
    <w:uiPriority w:val="99"/>
    <w:rsid w:val="00AF648A"/>
    <w:pPr>
      <w:spacing w:line="241" w:lineRule="atLeast"/>
    </w:pPr>
    <w:rPr>
      <w:rFonts w:cstheme="minorBidi"/>
      <w:color w:val="auto"/>
    </w:rPr>
  </w:style>
  <w:style w:type="paragraph" w:styleId="BalloonText">
    <w:name w:val="Balloon Text"/>
    <w:basedOn w:val="Normal"/>
    <w:link w:val="BalloonTextChar"/>
    <w:uiPriority w:val="99"/>
    <w:semiHidden/>
    <w:unhideWhenUsed/>
    <w:rsid w:val="005D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12"/>
    <w:rPr>
      <w:rFonts w:ascii="Tahoma" w:hAnsi="Tahoma" w:cs="Tahoma"/>
      <w:sz w:val="16"/>
      <w:szCs w:val="16"/>
    </w:rPr>
  </w:style>
  <w:style w:type="paragraph" w:styleId="Header">
    <w:name w:val="header"/>
    <w:basedOn w:val="Normal"/>
    <w:link w:val="HeaderChar"/>
    <w:uiPriority w:val="99"/>
    <w:unhideWhenUsed/>
    <w:rsid w:val="001D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AFB"/>
  </w:style>
  <w:style w:type="paragraph" w:styleId="Footer">
    <w:name w:val="footer"/>
    <w:basedOn w:val="Normal"/>
    <w:link w:val="FooterChar"/>
    <w:uiPriority w:val="99"/>
    <w:unhideWhenUsed/>
    <w:rsid w:val="001D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6271">
      <w:bodyDiv w:val="1"/>
      <w:marLeft w:val="0"/>
      <w:marRight w:val="0"/>
      <w:marTop w:val="0"/>
      <w:marBottom w:val="0"/>
      <w:divBdr>
        <w:top w:val="none" w:sz="0" w:space="0" w:color="auto"/>
        <w:left w:val="none" w:sz="0" w:space="0" w:color="auto"/>
        <w:bottom w:val="none" w:sz="0" w:space="0" w:color="auto"/>
        <w:right w:val="none" w:sz="0" w:space="0" w:color="auto"/>
      </w:divBdr>
      <w:divsChild>
        <w:div w:id="139882798">
          <w:marLeft w:val="0"/>
          <w:marRight w:val="0"/>
          <w:marTop w:val="0"/>
          <w:marBottom w:val="0"/>
          <w:divBdr>
            <w:top w:val="none" w:sz="0" w:space="0" w:color="auto"/>
            <w:left w:val="none" w:sz="0" w:space="0" w:color="auto"/>
            <w:bottom w:val="none" w:sz="0" w:space="0" w:color="auto"/>
            <w:right w:val="none" w:sz="0" w:space="0" w:color="auto"/>
          </w:divBdr>
          <w:divsChild>
            <w:div w:id="1657563594">
              <w:marLeft w:val="0"/>
              <w:marRight w:val="0"/>
              <w:marTop w:val="0"/>
              <w:marBottom w:val="0"/>
              <w:divBdr>
                <w:top w:val="none" w:sz="0" w:space="0" w:color="auto"/>
                <w:left w:val="none" w:sz="0" w:space="0" w:color="auto"/>
                <w:bottom w:val="none" w:sz="0" w:space="0" w:color="auto"/>
                <w:right w:val="none" w:sz="0" w:space="0" w:color="auto"/>
              </w:divBdr>
              <w:divsChild>
                <w:div w:id="965159945">
                  <w:marLeft w:val="0"/>
                  <w:marRight w:val="0"/>
                  <w:marTop w:val="0"/>
                  <w:marBottom w:val="0"/>
                  <w:divBdr>
                    <w:top w:val="none" w:sz="0" w:space="0" w:color="auto"/>
                    <w:left w:val="none" w:sz="0" w:space="0" w:color="auto"/>
                    <w:bottom w:val="none" w:sz="0" w:space="0" w:color="auto"/>
                    <w:right w:val="none" w:sz="0" w:space="0" w:color="auto"/>
                  </w:divBdr>
                  <w:divsChild>
                    <w:div w:id="1600334372">
                      <w:marLeft w:val="0"/>
                      <w:marRight w:val="0"/>
                      <w:marTop w:val="0"/>
                      <w:marBottom w:val="0"/>
                      <w:divBdr>
                        <w:top w:val="none" w:sz="0" w:space="0" w:color="auto"/>
                        <w:left w:val="none" w:sz="0" w:space="0" w:color="auto"/>
                        <w:bottom w:val="none" w:sz="0" w:space="0" w:color="auto"/>
                        <w:right w:val="none" w:sz="0" w:space="0" w:color="auto"/>
                      </w:divBdr>
                      <w:divsChild>
                        <w:div w:id="607003296">
                          <w:marLeft w:val="0"/>
                          <w:marRight w:val="0"/>
                          <w:marTop w:val="0"/>
                          <w:marBottom w:val="0"/>
                          <w:divBdr>
                            <w:top w:val="none" w:sz="0" w:space="0" w:color="auto"/>
                            <w:left w:val="none" w:sz="0" w:space="0" w:color="auto"/>
                            <w:bottom w:val="none" w:sz="0" w:space="0" w:color="auto"/>
                            <w:right w:val="none" w:sz="0" w:space="0" w:color="auto"/>
                          </w:divBdr>
                          <w:divsChild>
                            <w:div w:id="1140882555">
                              <w:marLeft w:val="-225"/>
                              <w:marRight w:val="-225"/>
                              <w:marTop w:val="0"/>
                              <w:marBottom w:val="0"/>
                              <w:divBdr>
                                <w:top w:val="none" w:sz="0" w:space="0" w:color="auto"/>
                                <w:left w:val="none" w:sz="0" w:space="0" w:color="auto"/>
                                <w:bottom w:val="none" w:sz="0" w:space="0" w:color="auto"/>
                                <w:right w:val="none" w:sz="0" w:space="0" w:color="auto"/>
                              </w:divBdr>
                              <w:divsChild>
                                <w:div w:id="242184725">
                                  <w:marLeft w:val="0"/>
                                  <w:marRight w:val="0"/>
                                  <w:marTop w:val="0"/>
                                  <w:marBottom w:val="0"/>
                                  <w:divBdr>
                                    <w:top w:val="none" w:sz="0" w:space="0" w:color="auto"/>
                                    <w:left w:val="none" w:sz="0" w:space="0" w:color="auto"/>
                                    <w:bottom w:val="none" w:sz="0" w:space="0" w:color="auto"/>
                                    <w:right w:val="none" w:sz="0" w:space="0" w:color="auto"/>
                                  </w:divBdr>
                                </w:div>
                                <w:div w:id="1068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39176">
      <w:bodyDiv w:val="1"/>
      <w:marLeft w:val="0"/>
      <w:marRight w:val="0"/>
      <w:marTop w:val="0"/>
      <w:marBottom w:val="0"/>
      <w:divBdr>
        <w:top w:val="none" w:sz="0" w:space="0" w:color="auto"/>
        <w:left w:val="none" w:sz="0" w:space="0" w:color="auto"/>
        <w:bottom w:val="none" w:sz="0" w:space="0" w:color="auto"/>
        <w:right w:val="none" w:sz="0" w:space="0" w:color="auto"/>
      </w:divBdr>
      <w:divsChild>
        <w:div w:id="113906480">
          <w:marLeft w:val="0"/>
          <w:marRight w:val="0"/>
          <w:marTop w:val="0"/>
          <w:marBottom w:val="0"/>
          <w:divBdr>
            <w:top w:val="none" w:sz="0" w:space="0" w:color="auto"/>
            <w:left w:val="none" w:sz="0" w:space="0" w:color="auto"/>
            <w:bottom w:val="none" w:sz="0" w:space="0" w:color="auto"/>
            <w:right w:val="none" w:sz="0" w:space="0" w:color="auto"/>
          </w:divBdr>
          <w:divsChild>
            <w:div w:id="1774204205">
              <w:marLeft w:val="0"/>
              <w:marRight w:val="0"/>
              <w:marTop w:val="0"/>
              <w:marBottom w:val="0"/>
              <w:divBdr>
                <w:top w:val="none" w:sz="0" w:space="0" w:color="auto"/>
                <w:left w:val="none" w:sz="0" w:space="0" w:color="auto"/>
                <w:bottom w:val="none" w:sz="0" w:space="0" w:color="auto"/>
                <w:right w:val="none" w:sz="0" w:space="0" w:color="auto"/>
              </w:divBdr>
              <w:divsChild>
                <w:div w:id="1239318286">
                  <w:marLeft w:val="0"/>
                  <w:marRight w:val="0"/>
                  <w:marTop w:val="0"/>
                  <w:marBottom w:val="0"/>
                  <w:divBdr>
                    <w:top w:val="none" w:sz="0" w:space="0" w:color="auto"/>
                    <w:left w:val="none" w:sz="0" w:space="0" w:color="auto"/>
                    <w:bottom w:val="none" w:sz="0" w:space="0" w:color="auto"/>
                    <w:right w:val="none" w:sz="0" w:space="0" w:color="auto"/>
                  </w:divBdr>
                  <w:divsChild>
                    <w:div w:id="34165921">
                      <w:marLeft w:val="0"/>
                      <w:marRight w:val="0"/>
                      <w:marTop w:val="0"/>
                      <w:marBottom w:val="0"/>
                      <w:divBdr>
                        <w:top w:val="none" w:sz="0" w:space="0" w:color="auto"/>
                        <w:left w:val="none" w:sz="0" w:space="0" w:color="auto"/>
                        <w:bottom w:val="none" w:sz="0" w:space="0" w:color="auto"/>
                        <w:right w:val="none" w:sz="0" w:space="0" w:color="auto"/>
                      </w:divBdr>
                      <w:divsChild>
                        <w:div w:id="1004014793">
                          <w:marLeft w:val="0"/>
                          <w:marRight w:val="0"/>
                          <w:marTop w:val="0"/>
                          <w:marBottom w:val="0"/>
                          <w:divBdr>
                            <w:top w:val="none" w:sz="0" w:space="0" w:color="auto"/>
                            <w:left w:val="none" w:sz="0" w:space="0" w:color="auto"/>
                            <w:bottom w:val="none" w:sz="0" w:space="0" w:color="auto"/>
                            <w:right w:val="none" w:sz="0" w:space="0" w:color="auto"/>
                          </w:divBdr>
                          <w:divsChild>
                            <w:div w:id="961959003">
                              <w:marLeft w:val="0"/>
                              <w:marRight w:val="0"/>
                              <w:marTop w:val="0"/>
                              <w:marBottom w:val="0"/>
                              <w:divBdr>
                                <w:top w:val="none" w:sz="0" w:space="0" w:color="auto"/>
                                <w:left w:val="none" w:sz="0" w:space="0" w:color="auto"/>
                                <w:bottom w:val="none" w:sz="0" w:space="0" w:color="auto"/>
                                <w:right w:val="none" w:sz="0" w:space="0" w:color="auto"/>
                              </w:divBdr>
                              <w:divsChild>
                                <w:div w:id="961615610">
                                  <w:marLeft w:val="0"/>
                                  <w:marRight w:val="0"/>
                                  <w:marTop w:val="0"/>
                                  <w:marBottom w:val="0"/>
                                  <w:divBdr>
                                    <w:top w:val="none" w:sz="0" w:space="0" w:color="auto"/>
                                    <w:left w:val="none" w:sz="0" w:space="0" w:color="auto"/>
                                    <w:bottom w:val="none" w:sz="0" w:space="0" w:color="auto"/>
                                    <w:right w:val="none" w:sz="0" w:space="0" w:color="auto"/>
                                  </w:divBdr>
                                </w:div>
                                <w:div w:id="116609479">
                                  <w:marLeft w:val="0"/>
                                  <w:marRight w:val="0"/>
                                  <w:marTop w:val="0"/>
                                  <w:marBottom w:val="0"/>
                                  <w:divBdr>
                                    <w:top w:val="none" w:sz="0" w:space="0" w:color="auto"/>
                                    <w:left w:val="none" w:sz="0" w:space="0" w:color="auto"/>
                                    <w:bottom w:val="none" w:sz="0" w:space="0" w:color="auto"/>
                                    <w:right w:val="none" w:sz="0" w:space="0" w:color="auto"/>
                                  </w:divBdr>
                                </w:div>
                                <w:div w:id="1470707899">
                                  <w:marLeft w:val="0"/>
                                  <w:marRight w:val="0"/>
                                  <w:marTop w:val="0"/>
                                  <w:marBottom w:val="0"/>
                                  <w:divBdr>
                                    <w:top w:val="none" w:sz="0" w:space="0" w:color="auto"/>
                                    <w:left w:val="none" w:sz="0" w:space="0" w:color="auto"/>
                                    <w:bottom w:val="none" w:sz="0" w:space="0" w:color="auto"/>
                                    <w:right w:val="none" w:sz="0" w:space="0" w:color="auto"/>
                                  </w:divBdr>
                                  <w:divsChild>
                                    <w:div w:id="1622614955">
                                      <w:marLeft w:val="0"/>
                                      <w:marRight w:val="0"/>
                                      <w:marTop w:val="0"/>
                                      <w:marBottom w:val="0"/>
                                      <w:divBdr>
                                        <w:top w:val="single" w:sz="6" w:space="4" w:color="F0F0F0"/>
                                        <w:left w:val="single" w:sz="6" w:space="2" w:color="F0F0F0"/>
                                        <w:bottom w:val="single" w:sz="6" w:space="8" w:color="F0F0F0"/>
                                        <w:right w:val="single" w:sz="6" w:space="2" w:color="F0F0F0"/>
                                      </w:divBdr>
                                    </w:div>
                                  </w:divsChild>
                                </w:div>
                                <w:div w:id="2071996066">
                                  <w:marLeft w:val="0"/>
                                  <w:marRight w:val="0"/>
                                  <w:marTop w:val="0"/>
                                  <w:marBottom w:val="0"/>
                                  <w:divBdr>
                                    <w:top w:val="none" w:sz="0" w:space="0" w:color="auto"/>
                                    <w:left w:val="none" w:sz="0" w:space="0" w:color="auto"/>
                                    <w:bottom w:val="none" w:sz="0" w:space="0" w:color="auto"/>
                                    <w:right w:val="none" w:sz="0" w:space="0" w:color="auto"/>
                                  </w:divBdr>
                                </w:div>
                                <w:div w:id="802770104">
                                  <w:marLeft w:val="0"/>
                                  <w:marRight w:val="0"/>
                                  <w:marTop w:val="0"/>
                                  <w:marBottom w:val="0"/>
                                  <w:divBdr>
                                    <w:top w:val="none" w:sz="0" w:space="0" w:color="auto"/>
                                    <w:left w:val="none" w:sz="0" w:space="0" w:color="auto"/>
                                    <w:bottom w:val="none" w:sz="0" w:space="0" w:color="auto"/>
                                    <w:right w:val="none" w:sz="0" w:space="0" w:color="auto"/>
                                  </w:divBdr>
                                </w:div>
                                <w:div w:id="1474181395">
                                  <w:marLeft w:val="0"/>
                                  <w:marRight w:val="0"/>
                                  <w:marTop w:val="0"/>
                                  <w:marBottom w:val="0"/>
                                  <w:divBdr>
                                    <w:top w:val="none" w:sz="0" w:space="0" w:color="auto"/>
                                    <w:left w:val="none" w:sz="0" w:space="0" w:color="auto"/>
                                    <w:bottom w:val="none" w:sz="0" w:space="0" w:color="auto"/>
                                    <w:right w:val="none" w:sz="0" w:space="0" w:color="auto"/>
                                  </w:divBdr>
                                </w:div>
                                <w:div w:id="2142572748">
                                  <w:marLeft w:val="0"/>
                                  <w:marRight w:val="0"/>
                                  <w:marTop w:val="0"/>
                                  <w:marBottom w:val="0"/>
                                  <w:divBdr>
                                    <w:top w:val="none" w:sz="0" w:space="0" w:color="auto"/>
                                    <w:left w:val="none" w:sz="0" w:space="0" w:color="auto"/>
                                    <w:bottom w:val="none" w:sz="0" w:space="0" w:color="auto"/>
                                    <w:right w:val="none" w:sz="0" w:space="0" w:color="auto"/>
                                  </w:divBdr>
                                  <w:divsChild>
                                    <w:div w:id="958149829">
                                      <w:marLeft w:val="0"/>
                                      <w:marRight w:val="0"/>
                                      <w:marTop w:val="0"/>
                                      <w:marBottom w:val="0"/>
                                      <w:divBdr>
                                        <w:top w:val="single" w:sz="6" w:space="4" w:color="F0F0F0"/>
                                        <w:left w:val="single" w:sz="6" w:space="2" w:color="F0F0F0"/>
                                        <w:bottom w:val="single" w:sz="6" w:space="8" w:color="F0F0F0"/>
                                        <w:right w:val="single" w:sz="6" w:space="2" w:color="F0F0F0"/>
                                      </w:divBdr>
                                    </w:div>
                                  </w:divsChild>
                                </w:div>
                                <w:div w:id="2032100937">
                                  <w:marLeft w:val="0"/>
                                  <w:marRight w:val="0"/>
                                  <w:marTop w:val="0"/>
                                  <w:marBottom w:val="0"/>
                                  <w:divBdr>
                                    <w:top w:val="none" w:sz="0" w:space="0" w:color="auto"/>
                                    <w:left w:val="none" w:sz="0" w:space="0" w:color="auto"/>
                                    <w:bottom w:val="none" w:sz="0" w:space="0" w:color="auto"/>
                                    <w:right w:val="none" w:sz="0" w:space="0" w:color="auto"/>
                                  </w:divBdr>
                                </w:div>
                                <w:div w:id="32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82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371">
          <w:marLeft w:val="0"/>
          <w:marRight w:val="0"/>
          <w:marTop w:val="0"/>
          <w:marBottom w:val="0"/>
          <w:divBdr>
            <w:top w:val="none" w:sz="0" w:space="0" w:color="auto"/>
            <w:left w:val="none" w:sz="0" w:space="0" w:color="auto"/>
            <w:bottom w:val="none" w:sz="0" w:space="0" w:color="auto"/>
            <w:right w:val="none" w:sz="0" w:space="0" w:color="auto"/>
          </w:divBdr>
          <w:divsChild>
            <w:div w:id="1317025869">
              <w:marLeft w:val="0"/>
              <w:marRight w:val="0"/>
              <w:marTop w:val="0"/>
              <w:marBottom w:val="0"/>
              <w:divBdr>
                <w:top w:val="none" w:sz="0" w:space="0" w:color="auto"/>
                <w:left w:val="none" w:sz="0" w:space="0" w:color="auto"/>
                <w:bottom w:val="none" w:sz="0" w:space="0" w:color="auto"/>
                <w:right w:val="none" w:sz="0" w:space="0" w:color="auto"/>
              </w:divBdr>
              <w:divsChild>
                <w:div w:id="2089109387">
                  <w:marLeft w:val="0"/>
                  <w:marRight w:val="0"/>
                  <w:marTop w:val="0"/>
                  <w:marBottom w:val="0"/>
                  <w:divBdr>
                    <w:top w:val="none" w:sz="0" w:space="0" w:color="auto"/>
                    <w:left w:val="none" w:sz="0" w:space="0" w:color="auto"/>
                    <w:bottom w:val="none" w:sz="0" w:space="0" w:color="auto"/>
                    <w:right w:val="none" w:sz="0" w:space="0" w:color="auto"/>
                  </w:divBdr>
                  <w:divsChild>
                    <w:div w:id="1222181631">
                      <w:marLeft w:val="0"/>
                      <w:marRight w:val="0"/>
                      <w:marTop w:val="0"/>
                      <w:marBottom w:val="0"/>
                      <w:divBdr>
                        <w:top w:val="none" w:sz="0" w:space="0" w:color="auto"/>
                        <w:left w:val="none" w:sz="0" w:space="0" w:color="auto"/>
                        <w:bottom w:val="none" w:sz="0" w:space="0" w:color="auto"/>
                        <w:right w:val="none" w:sz="0" w:space="0" w:color="auto"/>
                      </w:divBdr>
                      <w:divsChild>
                        <w:div w:id="1353452083">
                          <w:marLeft w:val="0"/>
                          <w:marRight w:val="0"/>
                          <w:marTop w:val="0"/>
                          <w:marBottom w:val="0"/>
                          <w:divBdr>
                            <w:top w:val="none" w:sz="0" w:space="0" w:color="auto"/>
                            <w:left w:val="none" w:sz="0" w:space="0" w:color="auto"/>
                            <w:bottom w:val="none" w:sz="0" w:space="0" w:color="auto"/>
                            <w:right w:val="none" w:sz="0" w:space="0" w:color="auto"/>
                          </w:divBdr>
                          <w:divsChild>
                            <w:div w:id="1062489265">
                              <w:marLeft w:val="-225"/>
                              <w:marRight w:val="-225"/>
                              <w:marTop w:val="0"/>
                              <w:marBottom w:val="0"/>
                              <w:divBdr>
                                <w:top w:val="none" w:sz="0" w:space="0" w:color="auto"/>
                                <w:left w:val="none" w:sz="0" w:space="0" w:color="auto"/>
                                <w:bottom w:val="none" w:sz="0" w:space="0" w:color="auto"/>
                                <w:right w:val="none" w:sz="0" w:space="0" w:color="auto"/>
                              </w:divBdr>
                              <w:divsChild>
                                <w:div w:id="745229591">
                                  <w:marLeft w:val="0"/>
                                  <w:marRight w:val="0"/>
                                  <w:marTop w:val="0"/>
                                  <w:marBottom w:val="0"/>
                                  <w:divBdr>
                                    <w:top w:val="none" w:sz="0" w:space="0" w:color="auto"/>
                                    <w:left w:val="none" w:sz="0" w:space="0" w:color="auto"/>
                                    <w:bottom w:val="none" w:sz="0" w:space="0" w:color="auto"/>
                                    <w:right w:val="none" w:sz="0" w:space="0" w:color="auto"/>
                                  </w:divBdr>
                                </w:div>
                                <w:div w:id="243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4219">
      <w:bodyDiv w:val="1"/>
      <w:marLeft w:val="0"/>
      <w:marRight w:val="0"/>
      <w:marTop w:val="0"/>
      <w:marBottom w:val="0"/>
      <w:divBdr>
        <w:top w:val="none" w:sz="0" w:space="0" w:color="auto"/>
        <w:left w:val="none" w:sz="0" w:space="0" w:color="auto"/>
        <w:bottom w:val="none" w:sz="0" w:space="0" w:color="auto"/>
        <w:right w:val="none" w:sz="0" w:space="0" w:color="auto"/>
      </w:divBdr>
      <w:divsChild>
        <w:div w:id="2009214718">
          <w:marLeft w:val="0"/>
          <w:marRight w:val="0"/>
          <w:marTop w:val="0"/>
          <w:marBottom w:val="0"/>
          <w:divBdr>
            <w:top w:val="none" w:sz="0" w:space="0" w:color="auto"/>
            <w:left w:val="none" w:sz="0" w:space="0" w:color="auto"/>
            <w:bottom w:val="none" w:sz="0" w:space="0" w:color="auto"/>
            <w:right w:val="none" w:sz="0" w:space="0" w:color="auto"/>
          </w:divBdr>
          <w:divsChild>
            <w:div w:id="274793612">
              <w:marLeft w:val="0"/>
              <w:marRight w:val="0"/>
              <w:marTop w:val="0"/>
              <w:marBottom w:val="0"/>
              <w:divBdr>
                <w:top w:val="none" w:sz="0" w:space="0" w:color="auto"/>
                <w:left w:val="none" w:sz="0" w:space="0" w:color="auto"/>
                <w:bottom w:val="none" w:sz="0" w:space="0" w:color="auto"/>
                <w:right w:val="none" w:sz="0" w:space="0" w:color="auto"/>
              </w:divBdr>
              <w:divsChild>
                <w:div w:id="237910214">
                  <w:marLeft w:val="0"/>
                  <w:marRight w:val="0"/>
                  <w:marTop w:val="0"/>
                  <w:marBottom w:val="0"/>
                  <w:divBdr>
                    <w:top w:val="none" w:sz="0" w:space="0" w:color="auto"/>
                    <w:left w:val="none" w:sz="0" w:space="0" w:color="auto"/>
                    <w:bottom w:val="none" w:sz="0" w:space="0" w:color="auto"/>
                    <w:right w:val="none" w:sz="0" w:space="0" w:color="auto"/>
                  </w:divBdr>
                  <w:divsChild>
                    <w:div w:id="1356735464">
                      <w:marLeft w:val="0"/>
                      <w:marRight w:val="0"/>
                      <w:marTop w:val="0"/>
                      <w:marBottom w:val="0"/>
                      <w:divBdr>
                        <w:top w:val="none" w:sz="0" w:space="0" w:color="auto"/>
                        <w:left w:val="none" w:sz="0" w:space="0" w:color="auto"/>
                        <w:bottom w:val="none" w:sz="0" w:space="0" w:color="auto"/>
                        <w:right w:val="none" w:sz="0" w:space="0" w:color="auto"/>
                      </w:divBdr>
                      <w:divsChild>
                        <w:div w:id="1157574801">
                          <w:marLeft w:val="0"/>
                          <w:marRight w:val="0"/>
                          <w:marTop w:val="0"/>
                          <w:marBottom w:val="0"/>
                          <w:divBdr>
                            <w:top w:val="none" w:sz="0" w:space="0" w:color="auto"/>
                            <w:left w:val="none" w:sz="0" w:space="0" w:color="auto"/>
                            <w:bottom w:val="none" w:sz="0" w:space="0" w:color="auto"/>
                            <w:right w:val="none" w:sz="0" w:space="0" w:color="auto"/>
                          </w:divBdr>
                          <w:divsChild>
                            <w:div w:id="9584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9289">
                      <w:marLeft w:val="0"/>
                      <w:marRight w:val="0"/>
                      <w:marTop w:val="0"/>
                      <w:marBottom w:val="0"/>
                      <w:divBdr>
                        <w:top w:val="none" w:sz="0" w:space="0" w:color="auto"/>
                        <w:left w:val="none" w:sz="0" w:space="0" w:color="auto"/>
                        <w:bottom w:val="none" w:sz="0" w:space="0" w:color="auto"/>
                        <w:right w:val="none" w:sz="0" w:space="0" w:color="auto"/>
                      </w:divBdr>
                      <w:divsChild>
                        <w:div w:id="278411699">
                          <w:marLeft w:val="0"/>
                          <w:marRight w:val="0"/>
                          <w:marTop w:val="0"/>
                          <w:marBottom w:val="0"/>
                          <w:divBdr>
                            <w:top w:val="none" w:sz="0" w:space="0" w:color="auto"/>
                            <w:left w:val="none" w:sz="0" w:space="0" w:color="auto"/>
                            <w:bottom w:val="none" w:sz="0" w:space="0" w:color="auto"/>
                            <w:right w:val="none" w:sz="0" w:space="0" w:color="auto"/>
                          </w:divBdr>
                        </w:div>
                        <w:div w:id="1398362269">
                          <w:marLeft w:val="0"/>
                          <w:marRight w:val="0"/>
                          <w:marTop w:val="0"/>
                          <w:marBottom w:val="0"/>
                          <w:divBdr>
                            <w:top w:val="none" w:sz="0" w:space="0" w:color="auto"/>
                            <w:left w:val="none" w:sz="0" w:space="0" w:color="auto"/>
                            <w:bottom w:val="none" w:sz="0" w:space="0" w:color="auto"/>
                            <w:right w:val="none" w:sz="0" w:space="0" w:color="auto"/>
                          </w:divBdr>
                          <w:divsChild>
                            <w:div w:id="3573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5124">
                      <w:marLeft w:val="0"/>
                      <w:marRight w:val="0"/>
                      <w:marTop w:val="0"/>
                      <w:marBottom w:val="0"/>
                      <w:divBdr>
                        <w:top w:val="none" w:sz="0" w:space="0" w:color="auto"/>
                        <w:left w:val="none" w:sz="0" w:space="0" w:color="auto"/>
                        <w:bottom w:val="none" w:sz="0" w:space="0" w:color="auto"/>
                        <w:right w:val="none" w:sz="0" w:space="0" w:color="auto"/>
                      </w:divBdr>
                      <w:divsChild>
                        <w:div w:id="1711808163">
                          <w:marLeft w:val="0"/>
                          <w:marRight w:val="0"/>
                          <w:marTop w:val="0"/>
                          <w:marBottom w:val="0"/>
                          <w:divBdr>
                            <w:top w:val="none" w:sz="0" w:space="0" w:color="auto"/>
                            <w:left w:val="none" w:sz="0" w:space="0" w:color="auto"/>
                            <w:bottom w:val="none" w:sz="0" w:space="0" w:color="auto"/>
                            <w:right w:val="none" w:sz="0" w:space="0" w:color="auto"/>
                          </w:divBdr>
                        </w:div>
                        <w:div w:id="1941837310">
                          <w:marLeft w:val="0"/>
                          <w:marRight w:val="0"/>
                          <w:marTop w:val="0"/>
                          <w:marBottom w:val="0"/>
                          <w:divBdr>
                            <w:top w:val="none" w:sz="0" w:space="0" w:color="auto"/>
                            <w:left w:val="none" w:sz="0" w:space="0" w:color="auto"/>
                            <w:bottom w:val="none" w:sz="0" w:space="0" w:color="auto"/>
                            <w:right w:val="none" w:sz="0" w:space="0" w:color="auto"/>
                          </w:divBdr>
                          <w:divsChild>
                            <w:div w:id="1580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242">
                      <w:marLeft w:val="0"/>
                      <w:marRight w:val="0"/>
                      <w:marTop w:val="0"/>
                      <w:marBottom w:val="0"/>
                      <w:divBdr>
                        <w:top w:val="none" w:sz="0" w:space="0" w:color="auto"/>
                        <w:left w:val="none" w:sz="0" w:space="0" w:color="auto"/>
                        <w:bottom w:val="none" w:sz="0" w:space="0" w:color="auto"/>
                        <w:right w:val="none" w:sz="0" w:space="0" w:color="auto"/>
                      </w:divBdr>
                      <w:divsChild>
                        <w:div w:id="384840405">
                          <w:marLeft w:val="0"/>
                          <w:marRight w:val="0"/>
                          <w:marTop w:val="0"/>
                          <w:marBottom w:val="0"/>
                          <w:divBdr>
                            <w:top w:val="none" w:sz="0" w:space="0" w:color="auto"/>
                            <w:left w:val="none" w:sz="0" w:space="0" w:color="auto"/>
                            <w:bottom w:val="none" w:sz="0" w:space="0" w:color="auto"/>
                            <w:right w:val="none" w:sz="0" w:space="0" w:color="auto"/>
                          </w:divBdr>
                        </w:div>
                        <w:div w:id="805201921">
                          <w:marLeft w:val="0"/>
                          <w:marRight w:val="0"/>
                          <w:marTop w:val="0"/>
                          <w:marBottom w:val="0"/>
                          <w:divBdr>
                            <w:top w:val="none" w:sz="0" w:space="0" w:color="auto"/>
                            <w:left w:val="none" w:sz="0" w:space="0" w:color="auto"/>
                            <w:bottom w:val="none" w:sz="0" w:space="0" w:color="auto"/>
                            <w:right w:val="none" w:sz="0" w:space="0" w:color="auto"/>
                          </w:divBdr>
                          <w:divsChild>
                            <w:div w:id="4769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10716">
      <w:bodyDiv w:val="1"/>
      <w:marLeft w:val="0"/>
      <w:marRight w:val="0"/>
      <w:marTop w:val="0"/>
      <w:marBottom w:val="0"/>
      <w:divBdr>
        <w:top w:val="none" w:sz="0" w:space="0" w:color="auto"/>
        <w:left w:val="none" w:sz="0" w:space="0" w:color="auto"/>
        <w:bottom w:val="none" w:sz="0" w:space="0" w:color="auto"/>
        <w:right w:val="none" w:sz="0" w:space="0" w:color="auto"/>
      </w:divBdr>
      <w:divsChild>
        <w:div w:id="337849883">
          <w:marLeft w:val="0"/>
          <w:marRight w:val="0"/>
          <w:marTop w:val="0"/>
          <w:marBottom w:val="0"/>
          <w:divBdr>
            <w:top w:val="none" w:sz="0" w:space="0" w:color="auto"/>
            <w:left w:val="none" w:sz="0" w:space="0" w:color="auto"/>
            <w:bottom w:val="none" w:sz="0" w:space="0" w:color="auto"/>
            <w:right w:val="none" w:sz="0" w:space="0" w:color="auto"/>
          </w:divBdr>
          <w:divsChild>
            <w:div w:id="799961133">
              <w:marLeft w:val="0"/>
              <w:marRight w:val="0"/>
              <w:marTop w:val="0"/>
              <w:marBottom w:val="0"/>
              <w:divBdr>
                <w:top w:val="none" w:sz="0" w:space="0" w:color="auto"/>
                <w:left w:val="none" w:sz="0" w:space="0" w:color="auto"/>
                <w:bottom w:val="none" w:sz="0" w:space="0" w:color="auto"/>
                <w:right w:val="none" w:sz="0" w:space="0" w:color="auto"/>
              </w:divBdr>
              <w:divsChild>
                <w:div w:id="790512149">
                  <w:marLeft w:val="0"/>
                  <w:marRight w:val="0"/>
                  <w:marTop w:val="0"/>
                  <w:marBottom w:val="0"/>
                  <w:divBdr>
                    <w:top w:val="none" w:sz="0" w:space="0" w:color="auto"/>
                    <w:left w:val="none" w:sz="0" w:space="0" w:color="auto"/>
                    <w:bottom w:val="none" w:sz="0" w:space="0" w:color="auto"/>
                    <w:right w:val="none" w:sz="0" w:space="0" w:color="auto"/>
                  </w:divBdr>
                  <w:divsChild>
                    <w:div w:id="1437825954">
                      <w:marLeft w:val="0"/>
                      <w:marRight w:val="0"/>
                      <w:marTop w:val="0"/>
                      <w:marBottom w:val="0"/>
                      <w:divBdr>
                        <w:top w:val="none" w:sz="0" w:space="0" w:color="auto"/>
                        <w:left w:val="none" w:sz="0" w:space="0" w:color="auto"/>
                        <w:bottom w:val="none" w:sz="0" w:space="0" w:color="auto"/>
                        <w:right w:val="none" w:sz="0" w:space="0" w:color="auto"/>
                      </w:divBdr>
                      <w:divsChild>
                        <w:div w:id="740325777">
                          <w:marLeft w:val="0"/>
                          <w:marRight w:val="0"/>
                          <w:marTop w:val="0"/>
                          <w:marBottom w:val="0"/>
                          <w:divBdr>
                            <w:top w:val="none" w:sz="0" w:space="0" w:color="auto"/>
                            <w:left w:val="none" w:sz="0" w:space="0" w:color="auto"/>
                            <w:bottom w:val="none" w:sz="0" w:space="0" w:color="auto"/>
                            <w:right w:val="none" w:sz="0" w:space="0" w:color="auto"/>
                          </w:divBdr>
                          <w:divsChild>
                            <w:div w:id="64492003">
                              <w:marLeft w:val="0"/>
                              <w:marRight w:val="0"/>
                              <w:marTop w:val="0"/>
                              <w:marBottom w:val="0"/>
                              <w:divBdr>
                                <w:top w:val="none" w:sz="0" w:space="0" w:color="auto"/>
                                <w:left w:val="none" w:sz="0" w:space="0" w:color="auto"/>
                                <w:bottom w:val="none" w:sz="0" w:space="0" w:color="auto"/>
                                <w:right w:val="none" w:sz="0" w:space="0" w:color="auto"/>
                              </w:divBdr>
                              <w:divsChild>
                                <w:div w:id="789327058">
                                  <w:marLeft w:val="0"/>
                                  <w:marRight w:val="0"/>
                                  <w:marTop w:val="0"/>
                                  <w:marBottom w:val="0"/>
                                  <w:divBdr>
                                    <w:top w:val="none" w:sz="0" w:space="0" w:color="auto"/>
                                    <w:left w:val="none" w:sz="0" w:space="0" w:color="auto"/>
                                    <w:bottom w:val="none" w:sz="0" w:space="0" w:color="auto"/>
                                    <w:right w:val="none" w:sz="0" w:space="0" w:color="auto"/>
                                  </w:divBdr>
                                  <w:divsChild>
                                    <w:div w:id="196356180">
                                      <w:marLeft w:val="0"/>
                                      <w:marRight w:val="0"/>
                                      <w:marTop w:val="0"/>
                                      <w:marBottom w:val="0"/>
                                      <w:divBdr>
                                        <w:top w:val="none" w:sz="0" w:space="0" w:color="auto"/>
                                        <w:left w:val="none" w:sz="0" w:space="0" w:color="auto"/>
                                        <w:bottom w:val="none" w:sz="0" w:space="0" w:color="auto"/>
                                        <w:right w:val="none" w:sz="0" w:space="0" w:color="auto"/>
                                      </w:divBdr>
                                      <w:divsChild>
                                        <w:div w:id="822743789">
                                          <w:marLeft w:val="0"/>
                                          <w:marRight w:val="0"/>
                                          <w:marTop w:val="0"/>
                                          <w:marBottom w:val="0"/>
                                          <w:divBdr>
                                            <w:top w:val="none" w:sz="0" w:space="0" w:color="auto"/>
                                            <w:left w:val="none" w:sz="0" w:space="0" w:color="auto"/>
                                            <w:bottom w:val="none" w:sz="0" w:space="0" w:color="auto"/>
                                            <w:right w:val="none" w:sz="0" w:space="0" w:color="auto"/>
                                          </w:divBdr>
                                          <w:divsChild>
                                            <w:div w:id="871698004">
                                              <w:marLeft w:val="0"/>
                                              <w:marRight w:val="0"/>
                                              <w:marTop w:val="0"/>
                                              <w:marBottom w:val="0"/>
                                              <w:divBdr>
                                                <w:top w:val="none" w:sz="0" w:space="0" w:color="auto"/>
                                                <w:left w:val="none" w:sz="0" w:space="0" w:color="auto"/>
                                                <w:bottom w:val="none" w:sz="0" w:space="0" w:color="auto"/>
                                                <w:right w:val="none" w:sz="0" w:space="0" w:color="auto"/>
                                              </w:divBdr>
                                              <w:divsChild>
                                                <w:div w:id="1607034511">
                                                  <w:marLeft w:val="0"/>
                                                  <w:marRight w:val="0"/>
                                                  <w:marTop w:val="0"/>
                                                  <w:marBottom w:val="0"/>
                                                  <w:divBdr>
                                                    <w:top w:val="none" w:sz="0" w:space="0" w:color="auto"/>
                                                    <w:left w:val="none" w:sz="0" w:space="0" w:color="auto"/>
                                                    <w:bottom w:val="none" w:sz="0" w:space="0" w:color="auto"/>
                                                    <w:right w:val="none" w:sz="0" w:space="0" w:color="auto"/>
                                                  </w:divBdr>
                                                  <w:divsChild>
                                                    <w:div w:id="409667153">
                                                      <w:marLeft w:val="0"/>
                                                      <w:marRight w:val="0"/>
                                                      <w:marTop w:val="0"/>
                                                      <w:marBottom w:val="0"/>
                                                      <w:divBdr>
                                                        <w:top w:val="none" w:sz="0" w:space="0" w:color="auto"/>
                                                        <w:left w:val="none" w:sz="0" w:space="0" w:color="auto"/>
                                                        <w:bottom w:val="none" w:sz="0" w:space="0" w:color="auto"/>
                                                        <w:right w:val="none" w:sz="0" w:space="0" w:color="auto"/>
                                                      </w:divBdr>
                                                      <w:divsChild>
                                                        <w:div w:id="1990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to.int/cps/en/natohq/news_160130.htm?selectedLocale=en" TargetMode="External"/><Relationship Id="rId4" Type="http://schemas.microsoft.com/office/2007/relationships/stylesWithEffects" Target="stylesWithEffects.xml"/><Relationship Id="rId9" Type="http://schemas.openxmlformats.org/officeDocument/2006/relationships/hyperlink" Target="https://www.nato.int/cps/en/natohq/1578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A1A3-E29F-4176-8CD8-1068C8C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16153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NCIA</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SHAPE CCOMC PEERSMAN, Carl CIV</dc:creator>
  <cp:lastModifiedBy>SHAPE MIP COI IM SMET, Erik NIC</cp:lastModifiedBy>
  <cp:revision>2</cp:revision>
  <cp:lastPrinted>2019-05-23T11:59:00Z</cp:lastPrinted>
  <dcterms:created xsi:type="dcterms:W3CDTF">2019-05-23T12:07:00Z</dcterms:created>
  <dcterms:modified xsi:type="dcterms:W3CDTF">2019-05-23T12:07:00Z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U000\sha.geir.romsaas</vt:lpwstr>
  </property>
  <property fmtid="{D5CDD505-2E9C-101B-9397-08002B2CF9AE}" pid="4" name="DLPManualFileClassificationLastModificationDate">
    <vt:lpwstr>1558612743</vt:lpwstr>
  </property>
  <property fmtid="{D5CDD505-2E9C-101B-9397-08002B2CF9AE}" pid="5" name="DLPManualFileClassificationVersion">
    <vt:lpwstr>11.1.100.23</vt:lpwstr>
  </property>
</Properties>
</file>